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26C81" w14:textId="758871FA" w:rsidR="009C7BAC" w:rsidRDefault="007B10A0">
      <w:pPr>
        <w:rPr>
          <w:b/>
          <w:color w:val="4F6228" w:themeColor="accent3" w:themeShade="80"/>
        </w:rPr>
      </w:pPr>
      <w:r w:rsidRPr="007B10A0">
        <w:rPr>
          <w:b/>
          <w:color w:val="4F6228" w:themeColor="accent3" w:themeShade="80"/>
        </w:rPr>
        <w:t xml:space="preserve">Personal Equity Audit: </w:t>
      </w:r>
      <w:r w:rsidR="00967391">
        <w:rPr>
          <w:b/>
          <w:color w:val="4F6228" w:themeColor="accent3" w:themeShade="80"/>
        </w:rPr>
        <w:t>3-5</w:t>
      </w:r>
      <w:r w:rsidRPr="007B10A0">
        <w:rPr>
          <w:b/>
          <w:color w:val="4F6228" w:themeColor="accent3" w:themeShade="80"/>
        </w:rPr>
        <w:t xml:space="preserve"> Equity Goals (</w:t>
      </w:r>
      <w:r w:rsidR="00417759">
        <w:rPr>
          <w:b/>
          <w:color w:val="4F6228" w:themeColor="accent3" w:themeShade="80"/>
        </w:rPr>
        <w:t>2021-2022</w:t>
      </w:r>
      <w:r w:rsidRPr="007B10A0">
        <w:rPr>
          <w:b/>
          <w:color w:val="4F6228" w:themeColor="accent3" w:themeShade="80"/>
        </w:rPr>
        <w:t>)</w:t>
      </w:r>
    </w:p>
    <w:p w14:paraId="5F269197" w14:textId="65AC3554" w:rsidR="00F80D94" w:rsidRDefault="00F80D94">
      <w:pPr>
        <w:rPr>
          <w:b/>
          <w:color w:val="4F6228" w:themeColor="accent3" w:themeShade="80"/>
        </w:rPr>
      </w:pPr>
    </w:p>
    <w:p w14:paraId="1A86D1CD" w14:textId="0781271B" w:rsidR="00F80D94" w:rsidRPr="007B10A0" w:rsidRDefault="00F80D94">
      <w:pPr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Potential Examples for grading provide below:</w:t>
      </w:r>
    </w:p>
    <w:p w14:paraId="77D97304" w14:textId="77777777" w:rsidR="009C7BAC" w:rsidRDefault="009C7BAC">
      <w:pPr>
        <w:rPr>
          <w:b/>
        </w:rPr>
      </w:pPr>
    </w:p>
    <w:p w14:paraId="6C1E5EB4" w14:textId="77777777" w:rsidR="007B10A0" w:rsidRDefault="007B10A0" w:rsidP="007B10A0">
      <w:pPr>
        <w:pStyle w:val="ListParagraph"/>
        <w:numPr>
          <w:ilvl w:val="0"/>
          <w:numId w:val="1"/>
        </w:numPr>
        <w:rPr>
          <w:b/>
          <w:i/>
        </w:rPr>
      </w:pPr>
      <w:r w:rsidRPr="007B10A0">
        <w:rPr>
          <w:b/>
          <w:i/>
        </w:rPr>
        <w:t>If marked both “Ma</w:t>
      </w:r>
      <w:r w:rsidR="003A219E">
        <w:rPr>
          <w:b/>
          <w:i/>
        </w:rPr>
        <w:t>king Progress” and “Static</w:t>
      </w:r>
      <w:r w:rsidRPr="007B10A0">
        <w:rPr>
          <w:b/>
          <w:i/>
        </w:rPr>
        <w:t>” (Making progress, but feels slow)</w:t>
      </w:r>
    </w:p>
    <w:p w14:paraId="64242223" w14:textId="77777777" w:rsidR="007B10A0" w:rsidRDefault="007B10A0" w:rsidP="007B10A0">
      <w:pPr>
        <w:pStyle w:val="ListParagraph"/>
        <w:numPr>
          <w:ilvl w:val="0"/>
          <w:numId w:val="1"/>
        </w:numPr>
        <w:rPr>
          <w:b/>
          <w:i/>
        </w:rPr>
      </w:pPr>
      <w:r w:rsidRPr="007B10A0">
        <w:rPr>
          <w:b/>
          <w:i/>
        </w:rPr>
        <w:t>If marked both “Static” and “Need Support” (Have some tools, but need help to build upon them)</w:t>
      </w:r>
    </w:p>
    <w:p w14:paraId="4F868EE9" w14:textId="77777777" w:rsidR="009C7BAC" w:rsidRDefault="009C7BAC"/>
    <w:p w14:paraId="7825663F" w14:textId="77777777" w:rsidR="009C7BAC" w:rsidRDefault="009C7BAC"/>
    <w:tbl>
      <w:tblPr>
        <w:tblStyle w:val="a"/>
        <w:tblW w:w="1412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5"/>
        <w:gridCol w:w="1815"/>
        <w:gridCol w:w="1875"/>
        <w:gridCol w:w="1875"/>
        <w:gridCol w:w="2870"/>
        <w:gridCol w:w="2870"/>
      </w:tblGrid>
      <w:tr w:rsidR="00EE64E8" w14:paraId="15C44DFA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35A8C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Equity Goals</w:t>
            </w:r>
          </w:p>
          <w:p w14:paraId="4DD0646A" w14:textId="55C8EAEF" w:rsidR="005A2097" w:rsidRPr="005A2097" w:rsidRDefault="005A2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</w:rPr>
            </w:pPr>
            <w:r w:rsidRPr="005A2097">
              <w:rPr>
                <w:bCs/>
              </w:rPr>
              <w:t xml:space="preserve">(Include </w:t>
            </w:r>
            <w:r>
              <w:rPr>
                <w:bCs/>
              </w:rPr>
              <w:t>each</w:t>
            </w:r>
            <w:r w:rsidRPr="005A2097">
              <w:rPr>
                <w:bCs/>
              </w:rPr>
              <w:t xml:space="preserve"> equity goal on each row</w:t>
            </w:r>
            <w:bookmarkStart w:id="0" w:name="_GoBack"/>
            <w:bookmarkEnd w:id="0"/>
            <w:r w:rsidRPr="005A2097">
              <w:rPr>
                <w:bCs/>
              </w:rPr>
              <w:t>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1524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Making Progress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EFBA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Static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90C1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Need Support</w:t>
            </w:r>
          </w:p>
        </w:tc>
        <w:tc>
          <w:tcPr>
            <w:tcW w:w="2870" w:type="dxa"/>
          </w:tcPr>
          <w:p w14:paraId="5974F077" w14:textId="56C679CA" w:rsidR="00EE64E8" w:rsidRDefault="00967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Potential Sources of</w:t>
            </w:r>
            <w:r w:rsidR="00EE64E8">
              <w:rPr>
                <w:b/>
              </w:rPr>
              <w:t xml:space="preserve"> Support</w:t>
            </w: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2250" w14:textId="7AA9A6E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EE64E8" w14:paraId="1803A4CB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0EEF7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7057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A821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AA64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32E6A89D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A535" w14:textId="2D0BA5DC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EE64E8" w14:paraId="5324040E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76A0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1D029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8E49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54BF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7FB02930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EF23" w14:textId="48870AA5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EE64E8" w14:paraId="6444CEF0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D9E1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7064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9C7F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8AC0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24D32CC5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E70E" w14:textId="086BA630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EE64E8" w14:paraId="131E4C5F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25A5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2BF8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9AD7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0A77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4CF8097B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4155" w14:textId="6E80598B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EE64E8" w14:paraId="0489793C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881B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84F13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4884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EE23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08B7EE5F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63B3" w14:textId="5E3A96CC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EE64E8" w14:paraId="63FEB5E6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C955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5C3E2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6E46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3D9C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448CB5DB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5CC6" w14:textId="2A6A2150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EE64E8" w14:paraId="26905C79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B087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14B2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A8A2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42FD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76FDE452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D294" w14:textId="035535CE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EE64E8" w14:paraId="24F701AA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C6DA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985D8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717B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567F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0B264B6A" w14:textId="77777777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25AC" w14:textId="699B700B" w:rsidR="00EE64E8" w:rsidRDefault="00EE6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417759" w14:paraId="06AC49B6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7F45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34BC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F2C1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A383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334ACAC8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2D9A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417759" w14:paraId="38DCC7F2" w14:textId="77777777" w:rsidTr="00417759">
        <w:trPr>
          <w:trHeight w:val="655"/>
        </w:trPr>
        <w:tc>
          <w:tcPr>
            <w:tcW w:w="2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3AC5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4CD8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B391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84E3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</w:tcPr>
          <w:p w14:paraId="371ECFAF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3089" w14:textId="77777777" w:rsidR="00417759" w:rsidRDefault="004177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</w:tbl>
    <w:p w14:paraId="74E5EA4B" w14:textId="77777777" w:rsidR="009C7BAC" w:rsidRDefault="009C7BAC"/>
    <w:sectPr w:rsidR="009C7BAC" w:rsidSect="00EE64E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F647D"/>
    <w:multiLevelType w:val="hybridMultilevel"/>
    <w:tmpl w:val="31723C04"/>
    <w:lvl w:ilvl="0" w:tplc="49827BE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AC"/>
    <w:rsid w:val="003A219E"/>
    <w:rsid w:val="00417759"/>
    <w:rsid w:val="0045009B"/>
    <w:rsid w:val="005A2097"/>
    <w:rsid w:val="007B10A0"/>
    <w:rsid w:val="00967391"/>
    <w:rsid w:val="009C7BAC"/>
    <w:rsid w:val="00A60ECE"/>
    <w:rsid w:val="00D55BAA"/>
    <w:rsid w:val="00E558D1"/>
    <w:rsid w:val="00ED29E5"/>
    <w:rsid w:val="00EE64E8"/>
    <w:rsid w:val="00F8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84D5"/>
  <w15:docId w15:val="{C926DB49-F0F7-4CA5-AF68-B7FC274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B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F731D71CAE7479F179395780E1C49" ma:contentTypeVersion="12" ma:contentTypeDescription="Create a new document." ma:contentTypeScope="" ma:versionID="8452268e8f2ca93417dbf26eb6dc10a1">
  <xsd:schema xmlns:xsd="http://www.w3.org/2001/XMLSchema" xmlns:xs="http://www.w3.org/2001/XMLSchema" xmlns:p="http://schemas.microsoft.com/office/2006/metadata/properties" xmlns:ns2="04874ff2-83f5-4125-8153-709b67fc7f74" xmlns:ns3="dbf839e3-64a1-4d73-9d46-3415d92304a4" targetNamespace="http://schemas.microsoft.com/office/2006/metadata/properties" ma:root="true" ma:fieldsID="b15e1e77990950e30ce9c8f2e0a791f1" ns2:_="" ns3:_="">
    <xsd:import namespace="04874ff2-83f5-4125-8153-709b67fc7f74"/>
    <xsd:import namespace="dbf839e3-64a1-4d73-9d46-3415d9230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74ff2-83f5-4125-8153-709b67fc7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839e3-64a1-4d73-9d46-3415d923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AEE1F-12BB-45A0-8E18-A24AE5C56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74ff2-83f5-4125-8153-709b67fc7f74"/>
    <ds:schemaRef ds:uri="dbf839e3-64a1-4d73-9d46-3415d923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B02AA-A923-47F1-BD10-72253D3A3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DB473-8F11-4EF8-BB96-05EEA27BB6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Sandler</dc:creator>
  <cp:lastModifiedBy>Scott Sandler</cp:lastModifiedBy>
  <cp:revision>2</cp:revision>
  <dcterms:created xsi:type="dcterms:W3CDTF">2021-03-05T16:18:00Z</dcterms:created>
  <dcterms:modified xsi:type="dcterms:W3CDTF">2021-03-05T16:18:00Z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0x01010012FF731D71CAE7479F179395780E1C49</vt:lpwstr>
  </property>
</Properties>
</file>