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proofErr w:type="spellStart"/>
            <w:r w:rsidRPr="0093372F">
              <w:rPr>
                <w:rFonts w:ascii="Calibri" w:hAnsi="Calibri" w:cs="Tahoma"/>
              </w:rPr>
              <w:t>Gavilan</w:t>
            </w:r>
            <w:proofErr w:type="spellEnd"/>
            <w:r w:rsidRPr="0093372F">
              <w:rPr>
                <w:rFonts w:ascii="Calibri" w:hAnsi="Calibri" w:cs="Tahoma"/>
              </w:rPr>
              <w:t xml:space="preserve"> College Academic Senate</w:t>
            </w:r>
          </w:p>
          <w:p w:rsidR="0093372F" w:rsidRPr="0093372F" w:rsidRDefault="003F2214" w:rsidP="00847318">
            <w:pPr>
              <w:pStyle w:val="Subtitle"/>
              <w:tabs>
                <w:tab w:val="left" w:pos="2394"/>
              </w:tabs>
              <w:rPr>
                <w:rFonts w:ascii="Calibri" w:hAnsi="Calibri" w:cs="Tahoma"/>
              </w:rPr>
            </w:pPr>
            <w:proofErr w:type="gramStart"/>
            <w:r>
              <w:rPr>
                <w:rFonts w:ascii="Calibri" w:hAnsi="Calibri" w:cs="Tahoma"/>
              </w:rPr>
              <w:t xml:space="preserve">Tuesday, </w:t>
            </w:r>
            <w:r w:rsidR="00D41CFF">
              <w:rPr>
                <w:rFonts w:ascii="Calibri" w:hAnsi="Calibri" w:cs="Tahoma"/>
              </w:rPr>
              <w:t>September 4</w:t>
            </w:r>
            <w:r w:rsidR="00E001E5">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roofErr w:type="gramEnd"/>
          </w:p>
          <w:p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0C7FCF" w:rsidP="00D25E4B">
      <w:pPr>
        <w:jc w:val="center"/>
        <w:rPr>
          <w:rFonts w:ascii="Times New Roman" w:hAnsi="Times New Roman"/>
          <w:b/>
          <w:bCs/>
          <w:szCs w:val="22"/>
        </w:rPr>
      </w:pPr>
      <w:r>
        <w:rPr>
          <w:rFonts w:ascii="Times New Roman" w:hAnsi="Times New Roman"/>
          <w:b/>
          <w:bCs/>
          <w:szCs w:val="22"/>
        </w:rPr>
        <w:t>Meeting Minutes</w:t>
      </w:r>
    </w:p>
    <w:p w:rsidR="000C7FCF" w:rsidRDefault="00FC79FB" w:rsidP="00D25E4B">
      <w:pPr>
        <w:jc w:val="center"/>
        <w:rPr>
          <w:rFonts w:ascii="Times New Roman" w:hAnsi="Times New Roman"/>
          <w:b/>
          <w:bCs/>
          <w:szCs w:val="22"/>
        </w:rPr>
      </w:pPr>
      <w:r>
        <w:rPr>
          <w:rFonts w:ascii="Times New Roman" w:hAnsi="Times New Roman"/>
          <w:b/>
          <w:bCs/>
          <w:szCs w:val="22"/>
        </w:rPr>
        <w:t>September 4, 2018</w:t>
      </w:r>
    </w:p>
    <w:p w:rsidR="000C7FCF" w:rsidRDefault="000C7FCF" w:rsidP="00D25E4B">
      <w:pPr>
        <w:jc w:val="cente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ATTENDANCE</w:t>
      </w:r>
    </w:p>
    <w:p w:rsidR="000C7FCF" w:rsidRPr="00070F27" w:rsidRDefault="000C7FCF" w:rsidP="000C7FCF">
      <w:pPr>
        <w:rPr>
          <w:rFonts w:ascii="Times New Roman" w:hAnsi="Times New Roman"/>
          <w:b/>
          <w:bCs/>
          <w:szCs w:val="22"/>
        </w:rPr>
      </w:pPr>
      <w:r w:rsidRPr="008E31D7">
        <w:rPr>
          <w:rFonts w:ascii="Times New Roman" w:hAnsi="Times New Roman"/>
          <w:bCs/>
          <w:szCs w:val="22"/>
        </w:rPr>
        <w:t xml:space="preserve">D. </w:t>
      </w:r>
      <w:proofErr w:type="spellStart"/>
      <w:r w:rsidRPr="008E31D7">
        <w:rPr>
          <w:rFonts w:ascii="Times New Roman" w:hAnsi="Times New Roman"/>
          <w:bCs/>
          <w:szCs w:val="22"/>
        </w:rPr>
        <w:t>Achterman</w:t>
      </w:r>
      <w:proofErr w:type="spellEnd"/>
      <w:r w:rsidRPr="008E31D7">
        <w:rPr>
          <w:rFonts w:ascii="Times New Roman" w:hAnsi="Times New Roman"/>
          <w:bCs/>
          <w:szCs w:val="22"/>
        </w:rPr>
        <w:t xml:space="preserve">, </w:t>
      </w:r>
      <w:r w:rsidR="005D46D1">
        <w:rPr>
          <w:rFonts w:ascii="Times New Roman" w:hAnsi="Times New Roman"/>
          <w:bCs/>
          <w:szCs w:val="22"/>
        </w:rPr>
        <w:t xml:space="preserve">N. Andrade, </w:t>
      </w:r>
      <w:r w:rsidRPr="008E31D7">
        <w:rPr>
          <w:rFonts w:ascii="Times New Roman" w:hAnsi="Times New Roman"/>
          <w:bCs/>
          <w:szCs w:val="22"/>
        </w:rPr>
        <w:t xml:space="preserve">B. Arteaga, C. Velarde-Barros, A. </w:t>
      </w:r>
      <w:proofErr w:type="spellStart"/>
      <w:r w:rsidRPr="008E31D7">
        <w:rPr>
          <w:rFonts w:ascii="Times New Roman" w:hAnsi="Times New Roman"/>
          <w:bCs/>
          <w:szCs w:val="22"/>
        </w:rPr>
        <w:t>Delunas</w:t>
      </w:r>
      <w:proofErr w:type="spellEnd"/>
      <w:r>
        <w:rPr>
          <w:rFonts w:ascii="Times New Roman" w:hAnsi="Times New Roman"/>
          <w:bCs/>
          <w:szCs w:val="22"/>
        </w:rPr>
        <w:t>, N. Dequin</w:t>
      </w:r>
      <w:r w:rsidR="00F17E45">
        <w:rPr>
          <w:rFonts w:ascii="Times New Roman" w:hAnsi="Times New Roman"/>
          <w:bCs/>
          <w:szCs w:val="22"/>
        </w:rPr>
        <w:t xml:space="preserve"> (Chair), S. Dharia,</w:t>
      </w:r>
      <w:r w:rsidR="00A91388">
        <w:rPr>
          <w:rFonts w:ascii="Times New Roman" w:hAnsi="Times New Roman"/>
          <w:bCs/>
          <w:szCs w:val="22"/>
        </w:rPr>
        <w:t xml:space="preserve"> </w:t>
      </w:r>
      <w:r w:rsidR="00FC79FB">
        <w:rPr>
          <w:rFonts w:ascii="Times New Roman" w:hAnsi="Times New Roman"/>
          <w:bCs/>
          <w:szCs w:val="22"/>
        </w:rPr>
        <w:t xml:space="preserve">B. Everett, B. Franco, P. Henrickson, </w:t>
      </w:r>
      <w:r w:rsidR="00A91388">
        <w:rPr>
          <w:rFonts w:ascii="Times New Roman" w:hAnsi="Times New Roman"/>
          <w:bCs/>
          <w:szCs w:val="22"/>
        </w:rPr>
        <w:t xml:space="preserve">J. Hooper, </w:t>
      </w:r>
      <w:r w:rsidRPr="008E31D7">
        <w:rPr>
          <w:rFonts w:ascii="Times New Roman" w:hAnsi="Times New Roman"/>
          <w:bCs/>
          <w:szCs w:val="22"/>
        </w:rPr>
        <w:t xml:space="preserve">J. Maringer, </w:t>
      </w:r>
      <w:r w:rsidR="003161D8">
        <w:rPr>
          <w:rFonts w:ascii="Times New Roman" w:hAnsi="Times New Roman"/>
          <w:bCs/>
          <w:szCs w:val="22"/>
        </w:rPr>
        <w:t>N. Park,</w:t>
      </w:r>
      <w:r w:rsidRPr="008E31D7">
        <w:rPr>
          <w:rFonts w:ascii="Times New Roman" w:hAnsi="Times New Roman"/>
          <w:bCs/>
          <w:szCs w:val="22"/>
        </w:rPr>
        <w:t xml:space="preserve"> A. Stoykov, </w:t>
      </w:r>
      <w:r>
        <w:rPr>
          <w:rFonts w:ascii="Times New Roman" w:hAnsi="Times New Roman"/>
          <w:bCs/>
          <w:szCs w:val="22"/>
        </w:rPr>
        <w:t>L. Scott (minutes recorder)</w:t>
      </w:r>
      <w:r w:rsidR="007504F5">
        <w:rPr>
          <w:rFonts w:ascii="Times New Roman" w:hAnsi="Times New Roman"/>
          <w:bCs/>
          <w:szCs w:val="22"/>
        </w:rPr>
        <w:t>, O. Zamora</w:t>
      </w:r>
    </w:p>
    <w:p w:rsidR="000C7FCF" w:rsidRDefault="000C7FCF" w:rsidP="000C7FCF">
      <w:pP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NOT PRESENT</w:t>
      </w:r>
    </w:p>
    <w:p w:rsidR="00D52A31" w:rsidRDefault="00FC7D3D" w:rsidP="000C7FCF">
      <w:pPr>
        <w:tabs>
          <w:tab w:val="left" w:pos="433"/>
        </w:tabs>
        <w:rPr>
          <w:rFonts w:ascii="Times New Roman" w:hAnsi="Times New Roman"/>
          <w:bCs/>
          <w:szCs w:val="22"/>
        </w:rPr>
      </w:pPr>
      <w:r>
        <w:rPr>
          <w:rFonts w:ascii="Times New Roman" w:hAnsi="Times New Roman"/>
          <w:bCs/>
          <w:szCs w:val="22"/>
        </w:rPr>
        <w:t xml:space="preserve">R. </w:t>
      </w:r>
      <w:proofErr w:type="spellStart"/>
      <w:r>
        <w:rPr>
          <w:rFonts w:ascii="Times New Roman" w:hAnsi="Times New Roman"/>
          <w:bCs/>
          <w:szCs w:val="22"/>
        </w:rPr>
        <w:t>Overson</w:t>
      </w:r>
      <w:proofErr w:type="spellEnd"/>
      <w:r w:rsidR="00FC79FB">
        <w:rPr>
          <w:rFonts w:ascii="Times New Roman" w:hAnsi="Times New Roman"/>
          <w:bCs/>
          <w:szCs w:val="22"/>
        </w:rPr>
        <w:t>, M. Sanidad</w:t>
      </w:r>
    </w:p>
    <w:p w:rsidR="003161D8" w:rsidRDefault="003161D8" w:rsidP="000C7FCF">
      <w:pPr>
        <w:tabs>
          <w:tab w:val="left" w:pos="433"/>
        </w:tabs>
        <w:rPr>
          <w:rFonts w:ascii="Times New Roman" w:hAnsi="Times New Roman"/>
          <w:bCs/>
          <w:szCs w:val="22"/>
        </w:rPr>
      </w:pPr>
    </w:p>
    <w:p w:rsidR="00A91388" w:rsidRDefault="000C7FCF" w:rsidP="00D52A31">
      <w:pPr>
        <w:tabs>
          <w:tab w:val="left" w:pos="433"/>
        </w:tabs>
        <w:rPr>
          <w:rFonts w:ascii="Times New Roman" w:hAnsi="Times New Roman"/>
          <w:b/>
          <w:bCs/>
          <w:szCs w:val="22"/>
        </w:rPr>
      </w:pPr>
      <w:r w:rsidRPr="00C72417">
        <w:rPr>
          <w:rFonts w:ascii="Times New Roman" w:hAnsi="Times New Roman"/>
          <w:b/>
          <w:bCs/>
          <w:szCs w:val="22"/>
        </w:rPr>
        <w:t>GUESTS</w:t>
      </w:r>
    </w:p>
    <w:p w:rsidR="00785715" w:rsidRPr="00A91388" w:rsidRDefault="007504F5" w:rsidP="00D52A31">
      <w:pPr>
        <w:tabs>
          <w:tab w:val="left" w:pos="433"/>
        </w:tabs>
        <w:rPr>
          <w:rFonts w:ascii="Times New Roman" w:hAnsi="Times New Roman"/>
          <w:b/>
          <w:bCs/>
          <w:szCs w:val="22"/>
        </w:rPr>
      </w:pPr>
      <w:r>
        <w:rPr>
          <w:rFonts w:ascii="Times New Roman" w:hAnsi="Times New Roman"/>
          <w:bCs/>
          <w:szCs w:val="22"/>
        </w:rPr>
        <w:t xml:space="preserve">R. Brown, </w:t>
      </w:r>
      <w:r w:rsidR="00FC79FB">
        <w:rPr>
          <w:rFonts w:ascii="Times New Roman" w:hAnsi="Times New Roman"/>
          <w:bCs/>
          <w:szCs w:val="22"/>
        </w:rPr>
        <w:t xml:space="preserve">S. </w:t>
      </w:r>
      <w:proofErr w:type="spellStart"/>
      <w:r w:rsidR="00FC79FB">
        <w:rPr>
          <w:rFonts w:ascii="Times New Roman" w:hAnsi="Times New Roman"/>
          <w:bCs/>
          <w:szCs w:val="22"/>
        </w:rPr>
        <w:t>Carr</w:t>
      </w:r>
      <w:proofErr w:type="spellEnd"/>
      <w:r w:rsidR="00FC79FB">
        <w:rPr>
          <w:rFonts w:ascii="Times New Roman" w:hAnsi="Times New Roman"/>
          <w:bCs/>
          <w:szCs w:val="22"/>
        </w:rPr>
        <w:t xml:space="preserve">, A. Gutierrez, </w:t>
      </w:r>
      <w:r w:rsidR="008534E0">
        <w:rPr>
          <w:rFonts w:ascii="Times New Roman" w:hAnsi="Times New Roman"/>
          <w:bCs/>
          <w:szCs w:val="22"/>
        </w:rPr>
        <w:t xml:space="preserve">P. Howell, </w:t>
      </w:r>
      <w:r w:rsidR="003161D8">
        <w:rPr>
          <w:rFonts w:ascii="Times New Roman" w:hAnsi="Times New Roman"/>
          <w:bCs/>
          <w:szCs w:val="22"/>
        </w:rPr>
        <w:t>F. Lozano, K. Moberg</w:t>
      </w:r>
      <w:r>
        <w:rPr>
          <w:rFonts w:ascii="Times New Roman" w:hAnsi="Times New Roman"/>
          <w:bCs/>
          <w:szCs w:val="22"/>
        </w:rPr>
        <w:t xml:space="preserve">, </w:t>
      </w:r>
      <w:r w:rsidR="00FC79FB">
        <w:rPr>
          <w:rFonts w:ascii="Times New Roman" w:hAnsi="Times New Roman"/>
          <w:bCs/>
          <w:szCs w:val="22"/>
        </w:rPr>
        <w:t xml:space="preserve">D. </w:t>
      </w:r>
      <w:proofErr w:type="spellStart"/>
      <w:r w:rsidR="00FC79FB">
        <w:rPr>
          <w:rFonts w:ascii="Times New Roman" w:hAnsi="Times New Roman"/>
          <w:bCs/>
          <w:szCs w:val="22"/>
        </w:rPr>
        <w:t>Pescarmona</w:t>
      </w:r>
      <w:proofErr w:type="spellEnd"/>
      <w:r w:rsidR="00FC79FB">
        <w:rPr>
          <w:rFonts w:ascii="Times New Roman" w:hAnsi="Times New Roman"/>
          <w:bCs/>
          <w:szCs w:val="22"/>
        </w:rPr>
        <w:t xml:space="preserve">, </w:t>
      </w:r>
      <w:r>
        <w:rPr>
          <w:rFonts w:ascii="Times New Roman" w:hAnsi="Times New Roman"/>
          <w:bCs/>
          <w:szCs w:val="22"/>
        </w:rPr>
        <w:t>E. Ramones, K.</w:t>
      </w:r>
      <w:r w:rsidR="003161D8">
        <w:rPr>
          <w:rFonts w:ascii="Times New Roman" w:hAnsi="Times New Roman"/>
          <w:bCs/>
          <w:szCs w:val="22"/>
        </w:rPr>
        <w:t xml:space="preserve"> Rose, </w:t>
      </w:r>
      <w:r w:rsidR="00A91388">
        <w:rPr>
          <w:rFonts w:ascii="Times New Roman" w:hAnsi="Times New Roman"/>
          <w:bCs/>
          <w:szCs w:val="22"/>
        </w:rPr>
        <w:t>K. Warren</w:t>
      </w:r>
      <w:r>
        <w:rPr>
          <w:rFonts w:ascii="Times New Roman" w:hAnsi="Times New Roman"/>
          <w:bCs/>
          <w:szCs w:val="22"/>
        </w:rPr>
        <w:t xml:space="preserve">, P. </w:t>
      </w:r>
      <w:proofErr w:type="spellStart"/>
      <w:r>
        <w:rPr>
          <w:rFonts w:ascii="Times New Roman" w:hAnsi="Times New Roman"/>
          <w:bCs/>
          <w:szCs w:val="22"/>
        </w:rPr>
        <w:t>Wruck</w:t>
      </w:r>
      <w:proofErr w:type="spellEnd"/>
    </w:p>
    <w:p w:rsidR="00CB6472" w:rsidRPr="00785715" w:rsidRDefault="00CB6472" w:rsidP="00D52A31">
      <w:pPr>
        <w:tabs>
          <w:tab w:val="left" w:pos="433"/>
        </w:tabs>
        <w:rPr>
          <w:rFonts w:ascii="Times New Roman" w:hAnsi="Times New Roman"/>
          <w:bCs/>
          <w:szCs w:val="22"/>
        </w:rPr>
      </w:pPr>
    </w:p>
    <w:p w:rsidR="000C7FCF" w:rsidRPr="0049390F" w:rsidRDefault="000C7FCF" w:rsidP="000C7FCF">
      <w:pPr>
        <w:numPr>
          <w:ilvl w:val="0"/>
          <w:numId w:val="1"/>
        </w:numPr>
        <w:rPr>
          <w:rFonts w:ascii="Times New Roman" w:hAnsi="Times New Roman"/>
          <w:b/>
          <w:bCs/>
          <w:szCs w:val="22"/>
        </w:rPr>
      </w:pPr>
      <w:r>
        <w:rPr>
          <w:rFonts w:ascii="Times New Roman" w:hAnsi="Times New Roman"/>
          <w:b/>
          <w:bCs/>
          <w:szCs w:val="22"/>
        </w:rPr>
        <w:t>Opening Items:</w:t>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p>
    <w:p w:rsidR="000C7FCF" w:rsidRPr="0049390F" w:rsidRDefault="000C7FCF" w:rsidP="000C7FCF">
      <w:pPr>
        <w:numPr>
          <w:ilvl w:val="1"/>
          <w:numId w:val="1"/>
        </w:numPr>
        <w:rPr>
          <w:rFonts w:ascii="Times New Roman" w:hAnsi="Times New Roman"/>
          <w:szCs w:val="22"/>
        </w:rPr>
      </w:pPr>
      <w:r w:rsidRPr="0049390F">
        <w:rPr>
          <w:rFonts w:ascii="Times New Roman" w:hAnsi="Times New Roman"/>
          <w:szCs w:val="22"/>
        </w:rPr>
        <w:t>Call to order</w:t>
      </w:r>
      <w:r w:rsidR="00FC79FB">
        <w:rPr>
          <w:rFonts w:ascii="Times New Roman" w:hAnsi="Times New Roman"/>
          <w:szCs w:val="22"/>
        </w:rPr>
        <w:t xml:space="preserve"> @ 2:30</w:t>
      </w:r>
      <w:r w:rsidR="00796C31">
        <w:rPr>
          <w:rFonts w:ascii="Times New Roman" w:hAnsi="Times New Roman"/>
          <w:szCs w:val="22"/>
        </w:rPr>
        <w:t xml:space="preserve"> </w:t>
      </w:r>
      <w:r>
        <w:rPr>
          <w:rFonts w:ascii="Times New Roman" w:hAnsi="Times New Roman"/>
          <w:szCs w:val="22"/>
        </w:rPr>
        <w:t>by Nikki Dequin</w:t>
      </w:r>
    </w:p>
    <w:p w:rsidR="000C7FCF" w:rsidRPr="0049390F" w:rsidRDefault="000C7FCF" w:rsidP="000C7FCF">
      <w:pPr>
        <w:numPr>
          <w:ilvl w:val="1"/>
          <w:numId w:val="1"/>
        </w:numPr>
        <w:rPr>
          <w:rFonts w:ascii="Times New Roman" w:hAnsi="Times New Roman"/>
          <w:szCs w:val="22"/>
        </w:rPr>
      </w:pPr>
      <w:r>
        <w:rPr>
          <w:rFonts w:ascii="Times New Roman" w:hAnsi="Times New Roman"/>
          <w:szCs w:val="22"/>
        </w:rPr>
        <w:t>Welcome and Roll Call</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 xml:space="preserve">Approval of Minutes:  </w:t>
      </w:r>
      <w:r w:rsidR="00796C31">
        <w:rPr>
          <w:rFonts w:ascii="Times New Roman" w:hAnsi="Times New Roman"/>
          <w:szCs w:val="22"/>
        </w:rPr>
        <w:t>May 1</w:t>
      </w:r>
      <w:r w:rsidR="002257FE">
        <w:rPr>
          <w:rFonts w:ascii="Times New Roman" w:hAnsi="Times New Roman"/>
          <w:szCs w:val="22"/>
        </w:rPr>
        <w:t>5</w:t>
      </w:r>
      <w:r>
        <w:rPr>
          <w:rFonts w:ascii="Times New Roman" w:hAnsi="Times New Roman"/>
          <w:szCs w:val="22"/>
        </w:rPr>
        <w:t xml:space="preserve">, 2018 </w:t>
      </w:r>
    </w:p>
    <w:p w:rsidR="000C7FCF" w:rsidRDefault="000C7FCF" w:rsidP="000C7FCF">
      <w:pPr>
        <w:ind w:left="720"/>
        <w:rPr>
          <w:rFonts w:ascii="Times New Roman" w:hAnsi="Times New Roman"/>
          <w:b/>
          <w:szCs w:val="22"/>
        </w:rPr>
      </w:pPr>
      <w:proofErr w:type="gramStart"/>
      <w:r w:rsidRPr="00BE4DC1">
        <w:rPr>
          <w:rFonts w:ascii="Times New Roman" w:hAnsi="Times New Roman"/>
          <w:b/>
          <w:szCs w:val="22"/>
        </w:rPr>
        <w:t xml:space="preserve">MSC </w:t>
      </w:r>
      <w:r w:rsidR="008534E0">
        <w:rPr>
          <w:rFonts w:ascii="Times New Roman" w:hAnsi="Times New Roman"/>
          <w:b/>
          <w:szCs w:val="22"/>
        </w:rPr>
        <w:t>(A.</w:t>
      </w:r>
      <w:r w:rsidR="008732D6">
        <w:rPr>
          <w:rFonts w:ascii="Times New Roman" w:hAnsi="Times New Roman"/>
          <w:b/>
          <w:szCs w:val="22"/>
        </w:rPr>
        <w:t xml:space="preserve"> </w:t>
      </w:r>
      <w:proofErr w:type="spellStart"/>
      <w:r w:rsidR="008732D6">
        <w:rPr>
          <w:rFonts w:ascii="Times New Roman" w:hAnsi="Times New Roman"/>
          <w:b/>
          <w:szCs w:val="22"/>
        </w:rPr>
        <w:t>Delunas</w:t>
      </w:r>
      <w:proofErr w:type="spellEnd"/>
      <w:r w:rsidR="008732D6">
        <w:rPr>
          <w:rFonts w:ascii="Times New Roman" w:hAnsi="Times New Roman"/>
          <w:b/>
          <w:szCs w:val="22"/>
        </w:rPr>
        <w:t>/</w:t>
      </w:r>
      <w:r w:rsidR="008534E0">
        <w:rPr>
          <w:rFonts w:ascii="Times New Roman" w:hAnsi="Times New Roman"/>
          <w:b/>
          <w:szCs w:val="22"/>
        </w:rPr>
        <w:t xml:space="preserve">D. </w:t>
      </w:r>
      <w:proofErr w:type="spellStart"/>
      <w:r w:rsidR="008534E0">
        <w:rPr>
          <w:rFonts w:ascii="Times New Roman" w:hAnsi="Times New Roman"/>
          <w:b/>
          <w:szCs w:val="22"/>
        </w:rPr>
        <w:t>Achterman</w:t>
      </w:r>
      <w:proofErr w:type="spellEnd"/>
      <w:r w:rsidR="00FB6004">
        <w:rPr>
          <w:rFonts w:ascii="Times New Roman" w:hAnsi="Times New Roman"/>
          <w:b/>
          <w:szCs w:val="22"/>
        </w:rPr>
        <w:t>)</w:t>
      </w:r>
      <w:r w:rsidR="00156937">
        <w:rPr>
          <w:rFonts w:ascii="Times New Roman" w:hAnsi="Times New Roman"/>
          <w:b/>
          <w:szCs w:val="22"/>
        </w:rPr>
        <w:t>.</w:t>
      </w:r>
      <w:proofErr w:type="gramEnd"/>
      <w:r w:rsidR="007504F5">
        <w:rPr>
          <w:rFonts w:ascii="Times New Roman" w:hAnsi="Times New Roman"/>
          <w:b/>
          <w:szCs w:val="22"/>
        </w:rPr>
        <w:t xml:space="preserve"> </w:t>
      </w:r>
      <w:r w:rsidR="00156937">
        <w:rPr>
          <w:rFonts w:ascii="Times New Roman" w:hAnsi="Times New Roman"/>
          <w:b/>
          <w:szCs w:val="22"/>
        </w:rPr>
        <w:t xml:space="preserve"> </w:t>
      </w:r>
      <w:proofErr w:type="gramStart"/>
      <w:r w:rsidR="008534E0">
        <w:rPr>
          <w:rFonts w:ascii="Times New Roman" w:hAnsi="Times New Roman"/>
          <w:b/>
          <w:szCs w:val="22"/>
        </w:rPr>
        <w:t>All in favor.</w:t>
      </w:r>
      <w:proofErr w:type="gramEnd"/>
      <w:r w:rsidR="008534E0">
        <w:rPr>
          <w:rFonts w:ascii="Times New Roman" w:hAnsi="Times New Roman"/>
          <w:b/>
          <w:szCs w:val="22"/>
        </w:rPr>
        <w:t xml:space="preserve">  </w:t>
      </w:r>
      <w:r w:rsidR="00F17E45">
        <w:rPr>
          <w:rFonts w:ascii="Times New Roman" w:hAnsi="Times New Roman"/>
          <w:b/>
          <w:szCs w:val="22"/>
        </w:rPr>
        <w:t xml:space="preserve">Minutes </w:t>
      </w:r>
      <w:r w:rsidR="007504F5">
        <w:rPr>
          <w:rFonts w:ascii="Times New Roman" w:hAnsi="Times New Roman"/>
          <w:b/>
          <w:szCs w:val="22"/>
        </w:rPr>
        <w:t>approved as presented</w:t>
      </w:r>
      <w:r w:rsidR="00F17E45">
        <w:rPr>
          <w:rFonts w:ascii="Times New Roman" w:hAnsi="Times New Roman"/>
          <w:b/>
          <w:szCs w:val="22"/>
        </w:rPr>
        <w:t>.</w:t>
      </w:r>
      <w:r>
        <w:rPr>
          <w:rFonts w:ascii="Times New Roman" w:hAnsi="Times New Roman"/>
          <w:b/>
          <w:szCs w:val="22"/>
        </w:rPr>
        <w:t xml:space="preserve"> </w:t>
      </w:r>
      <w:r w:rsidR="008732D6">
        <w:rPr>
          <w:rFonts w:ascii="Times New Roman" w:hAnsi="Times New Roman"/>
          <w:b/>
          <w:szCs w:val="22"/>
        </w:rPr>
        <w:t xml:space="preserve">  </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Approval of Agenda</w:t>
      </w:r>
    </w:p>
    <w:p w:rsidR="000C7FCF" w:rsidRDefault="000C7FCF" w:rsidP="000C7FCF">
      <w:pPr>
        <w:ind w:left="720"/>
        <w:rPr>
          <w:rFonts w:ascii="Times New Roman" w:hAnsi="Times New Roman"/>
          <w:b/>
          <w:szCs w:val="22"/>
        </w:rPr>
      </w:pPr>
      <w:proofErr w:type="gramStart"/>
      <w:r w:rsidRPr="00BE4DC1">
        <w:rPr>
          <w:rFonts w:ascii="Times New Roman" w:hAnsi="Times New Roman"/>
          <w:b/>
          <w:szCs w:val="22"/>
        </w:rPr>
        <w:t>MSC (</w:t>
      </w:r>
      <w:r w:rsidR="008534E0">
        <w:rPr>
          <w:rFonts w:ascii="Times New Roman" w:hAnsi="Times New Roman"/>
          <w:b/>
          <w:szCs w:val="22"/>
        </w:rPr>
        <w:t>A.</w:t>
      </w:r>
      <w:r w:rsidR="008732D6">
        <w:rPr>
          <w:rFonts w:ascii="Times New Roman" w:hAnsi="Times New Roman"/>
          <w:b/>
          <w:szCs w:val="22"/>
        </w:rPr>
        <w:t xml:space="preserve"> </w:t>
      </w:r>
      <w:proofErr w:type="spellStart"/>
      <w:r w:rsidR="008732D6">
        <w:rPr>
          <w:rFonts w:ascii="Times New Roman" w:hAnsi="Times New Roman"/>
          <w:b/>
          <w:szCs w:val="22"/>
        </w:rPr>
        <w:t>Delunas</w:t>
      </w:r>
      <w:proofErr w:type="spellEnd"/>
      <w:r w:rsidR="008732D6">
        <w:rPr>
          <w:rFonts w:ascii="Times New Roman" w:hAnsi="Times New Roman"/>
          <w:b/>
          <w:szCs w:val="22"/>
        </w:rPr>
        <w:t>/</w:t>
      </w:r>
      <w:r w:rsidR="008534E0">
        <w:rPr>
          <w:rFonts w:ascii="Times New Roman" w:hAnsi="Times New Roman"/>
          <w:b/>
          <w:szCs w:val="22"/>
        </w:rPr>
        <w:t>C. Velarde-Barros</w:t>
      </w:r>
      <w:r w:rsidR="003161D8">
        <w:rPr>
          <w:rFonts w:ascii="Times New Roman" w:hAnsi="Times New Roman"/>
          <w:b/>
          <w:szCs w:val="22"/>
        </w:rPr>
        <w:t>)</w:t>
      </w:r>
      <w:r>
        <w:rPr>
          <w:rFonts w:ascii="Times New Roman" w:hAnsi="Times New Roman"/>
          <w:b/>
          <w:szCs w:val="22"/>
        </w:rPr>
        <w:t>.</w:t>
      </w:r>
      <w:proofErr w:type="gramEnd"/>
      <w:r>
        <w:rPr>
          <w:rFonts w:ascii="Times New Roman" w:hAnsi="Times New Roman"/>
          <w:b/>
          <w:szCs w:val="22"/>
        </w:rPr>
        <w:t xml:space="preserve">  </w:t>
      </w:r>
      <w:proofErr w:type="gramStart"/>
      <w:r w:rsidR="00C56F13">
        <w:rPr>
          <w:rFonts w:ascii="Times New Roman" w:hAnsi="Times New Roman"/>
          <w:b/>
          <w:szCs w:val="22"/>
        </w:rPr>
        <w:t>All in favor.</w:t>
      </w:r>
      <w:proofErr w:type="gramEnd"/>
      <w:r w:rsidR="00C56F13">
        <w:rPr>
          <w:rFonts w:ascii="Times New Roman" w:hAnsi="Times New Roman"/>
          <w:b/>
          <w:szCs w:val="22"/>
        </w:rPr>
        <w:t xml:space="preserve">  </w:t>
      </w:r>
      <w:r w:rsidR="00156937">
        <w:rPr>
          <w:rFonts w:ascii="Times New Roman" w:hAnsi="Times New Roman"/>
          <w:b/>
          <w:szCs w:val="22"/>
        </w:rPr>
        <w:t>Agenda approved as presented.</w:t>
      </w:r>
    </w:p>
    <w:p w:rsidR="00A343E1" w:rsidRPr="0049390F" w:rsidRDefault="00A343E1" w:rsidP="00A343E1">
      <w:pPr>
        <w:rPr>
          <w:rFonts w:ascii="Times New Roman" w:hAnsi="Times New Roman"/>
          <w:b/>
          <w:bCs/>
          <w:szCs w:val="22"/>
        </w:rPr>
      </w:pPr>
    </w:p>
    <w:p w:rsidR="00CB6472" w:rsidRPr="0049390F" w:rsidRDefault="00CB6472" w:rsidP="00CB6472">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rsidR="00CB6472" w:rsidRDefault="00CB6472" w:rsidP="00CB6472">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r>
        <w:rPr>
          <w:rFonts w:ascii="Times New Roman" w:hAnsi="Times New Roman"/>
          <w:bCs/>
          <w:i/>
          <w:szCs w:val="22"/>
        </w:rPr>
        <w:t xml:space="preserve"> </w:t>
      </w:r>
    </w:p>
    <w:p w:rsidR="00033558" w:rsidRPr="00033558" w:rsidRDefault="00033558" w:rsidP="00CB6472">
      <w:pPr>
        <w:ind w:left="360"/>
        <w:rPr>
          <w:rFonts w:ascii="Times New Roman" w:hAnsi="Times New Roman"/>
          <w:bCs/>
          <w:szCs w:val="22"/>
        </w:rPr>
      </w:pPr>
      <w:r w:rsidRPr="00033558">
        <w:rPr>
          <w:rFonts w:ascii="Times New Roman" w:hAnsi="Times New Roman"/>
          <w:bCs/>
          <w:szCs w:val="22"/>
        </w:rPr>
        <w:t>No report.</w:t>
      </w:r>
    </w:p>
    <w:p w:rsidR="00CB6472" w:rsidRPr="0049390F" w:rsidRDefault="00CB6472" w:rsidP="00CB6472">
      <w:pPr>
        <w:rPr>
          <w:rFonts w:ascii="Times New Roman" w:hAnsi="Times New Roman"/>
          <w:b/>
          <w:bCs/>
          <w:szCs w:val="22"/>
        </w:rPr>
      </w:pPr>
    </w:p>
    <w:p w:rsidR="00CB6472" w:rsidRPr="0049390F" w:rsidRDefault="00CB6472" w:rsidP="00CB6472">
      <w:pPr>
        <w:numPr>
          <w:ilvl w:val="0"/>
          <w:numId w:val="1"/>
        </w:numPr>
        <w:rPr>
          <w:rFonts w:ascii="Times New Roman" w:hAnsi="Times New Roman"/>
          <w:b/>
          <w:szCs w:val="22"/>
        </w:rPr>
      </w:pPr>
      <w:r w:rsidRPr="0049390F">
        <w:rPr>
          <w:rFonts w:ascii="Times New Roman" w:hAnsi="Times New Roman"/>
          <w:b/>
          <w:szCs w:val="22"/>
        </w:rPr>
        <w:t>Reports:</w:t>
      </w:r>
      <w:r w:rsidRPr="0049390F">
        <w:rPr>
          <w:rFonts w:ascii="Times New Roman" w:hAnsi="Times New Roman"/>
          <w:b/>
          <w:szCs w:val="22"/>
        </w:rPr>
        <w:tab/>
      </w:r>
    </w:p>
    <w:p w:rsidR="00CB6472" w:rsidRPr="0049390F" w:rsidRDefault="00CB6472" w:rsidP="00CD5C77">
      <w:pPr>
        <w:numPr>
          <w:ilvl w:val="1"/>
          <w:numId w:val="1"/>
        </w:numPr>
        <w:jc w:val="both"/>
        <w:rPr>
          <w:rFonts w:ascii="Times New Roman" w:hAnsi="Times New Roman"/>
          <w:szCs w:val="22"/>
        </w:rPr>
      </w:pPr>
      <w:r w:rsidRPr="0049390F">
        <w:rPr>
          <w:rFonts w:ascii="Times New Roman" w:hAnsi="Times New Roman"/>
          <w:szCs w:val="22"/>
        </w:rPr>
        <w:t>Standing Reports:</w:t>
      </w: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ASGC</w:t>
      </w:r>
    </w:p>
    <w:p w:rsidR="00796C31" w:rsidRDefault="008534E0" w:rsidP="00306011">
      <w:pPr>
        <w:ind w:left="1080"/>
        <w:jc w:val="both"/>
        <w:rPr>
          <w:rFonts w:ascii="Times New Roman" w:hAnsi="Times New Roman"/>
          <w:szCs w:val="22"/>
        </w:rPr>
      </w:pPr>
      <w:r>
        <w:rPr>
          <w:rFonts w:ascii="Times New Roman" w:hAnsi="Times New Roman"/>
          <w:szCs w:val="22"/>
        </w:rPr>
        <w:t>B. Everett announced that she is the new Vice President of Community Outreach.  She introduced B</w:t>
      </w:r>
      <w:r w:rsidR="002257FE">
        <w:rPr>
          <w:rFonts w:ascii="Times New Roman" w:hAnsi="Times New Roman"/>
          <w:szCs w:val="22"/>
        </w:rPr>
        <w:t>.</w:t>
      </w:r>
      <w:r>
        <w:rPr>
          <w:rFonts w:ascii="Times New Roman" w:hAnsi="Times New Roman"/>
          <w:szCs w:val="22"/>
        </w:rPr>
        <w:t xml:space="preserve"> Franco as the new Vice Pre</w:t>
      </w:r>
      <w:r w:rsidR="00033558">
        <w:rPr>
          <w:rFonts w:ascii="Times New Roman" w:hAnsi="Times New Roman"/>
          <w:szCs w:val="22"/>
        </w:rPr>
        <w:t>sident of Clubs.  The ASGC had their first meeting to discuss various items such as budget and events.</w:t>
      </w:r>
      <w:r>
        <w:rPr>
          <w:rFonts w:ascii="Times New Roman" w:hAnsi="Times New Roman"/>
          <w:szCs w:val="22"/>
        </w:rPr>
        <w:t xml:space="preserve"> </w:t>
      </w:r>
    </w:p>
    <w:p w:rsidR="00516B33" w:rsidRPr="00CB6472" w:rsidRDefault="00516B33"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College President</w:t>
      </w:r>
    </w:p>
    <w:p w:rsidR="00B92427" w:rsidRDefault="00FC7D3D" w:rsidP="00306011">
      <w:pPr>
        <w:ind w:left="1080"/>
        <w:jc w:val="both"/>
        <w:rPr>
          <w:rFonts w:ascii="Times New Roman" w:hAnsi="Times New Roman"/>
          <w:szCs w:val="22"/>
        </w:rPr>
      </w:pPr>
      <w:r>
        <w:rPr>
          <w:rFonts w:ascii="Times New Roman" w:hAnsi="Times New Roman"/>
          <w:szCs w:val="22"/>
        </w:rPr>
        <w:t>K. Rose welcomed the Academic Senate back</w:t>
      </w:r>
      <w:r w:rsidR="00EC3CD7">
        <w:rPr>
          <w:rFonts w:ascii="Times New Roman" w:hAnsi="Times New Roman"/>
          <w:szCs w:val="22"/>
        </w:rPr>
        <w:t xml:space="preserve"> for the new school year</w:t>
      </w:r>
      <w:r>
        <w:rPr>
          <w:rFonts w:ascii="Times New Roman" w:hAnsi="Times New Roman"/>
          <w:szCs w:val="22"/>
        </w:rPr>
        <w:t xml:space="preserve">.  She discussed the Institutional Self-Evaluation Report (ISER) and </w:t>
      </w:r>
      <w:r w:rsidR="00EC3CD7" w:rsidRPr="00EC3CD7">
        <w:rPr>
          <w:rFonts w:ascii="Times New Roman" w:hAnsi="Times New Roman"/>
          <w:szCs w:val="22"/>
        </w:rPr>
        <w:t>informed the</w:t>
      </w:r>
      <w:r w:rsidR="00EC3CD7">
        <w:rPr>
          <w:rFonts w:ascii="Times New Roman" w:hAnsi="Times New Roman"/>
          <w:b/>
          <w:szCs w:val="22"/>
        </w:rPr>
        <w:t xml:space="preserve"> </w:t>
      </w:r>
      <w:r>
        <w:rPr>
          <w:rFonts w:ascii="Times New Roman" w:hAnsi="Times New Roman"/>
          <w:szCs w:val="22"/>
        </w:rPr>
        <w:t xml:space="preserve">Senate </w:t>
      </w:r>
      <w:r w:rsidR="00EC3CD7">
        <w:rPr>
          <w:rFonts w:ascii="Times New Roman" w:hAnsi="Times New Roman"/>
          <w:szCs w:val="22"/>
        </w:rPr>
        <w:t xml:space="preserve">that </w:t>
      </w:r>
      <w:r w:rsidR="00027E7D">
        <w:rPr>
          <w:rFonts w:ascii="Times New Roman" w:hAnsi="Times New Roman"/>
          <w:szCs w:val="22"/>
        </w:rPr>
        <w:t>the draft will be released to them for review very soon.</w:t>
      </w:r>
      <w:r>
        <w:rPr>
          <w:rFonts w:ascii="Times New Roman" w:hAnsi="Times New Roman"/>
          <w:szCs w:val="22"/>
        </w:rPr>
        <w:t xml:space="preserve">  </w:t>
      </w:r>
      <w:r w:rsidR="00EC3CD7">
        <w:rPr>
          <w:rFonts w:ascii="Times New Roman" w:hAnsi="Times New Roman"/>
          <w:szCs w:val="22"/>
        </w:rPr>
        <w:t>The</w:t>
      </w:r>
      <w:r w:rsidR="00A80299">
        <w:rPr>
          <w:rFonts w:ascii="Times New Roman" w:hAnsi="Times New Roman"/>
          <w:szCs w:val="22"/>
        </w:rPr>
        <w:t xml:space="preserve"> Senate and faculty </w:t>
      </w:r>
      <w:r w:rsidR="00EC3CD7">
        <w:rPr>
          <w:rFonts w:ascii="Times New Roman" w:hAnsi="Times New Roman"/>
          <w:szCs w:val="22"/>
        </w:rPr>
        <w:t xml:space="preserve">will need </w:t>
      </w:r>
      <w:r w:rsidR="00A80299">
        <w:rPr>
          <w:rFonts w:ascii="Times New Roman" w:hAnsi="Times New Roman"/>
          <w:szCs w:val="22"/>
        </w:rPr>
        <w:t xml:space="preserve">to determine where gaps are in achievement data, retention and other areas.  </w:t>
      </w:r>
      <w:r w:rsidR="00027E7D">
        <w:rPr>
          <w:rFonts w:ascii="Times New Roman" w:hAnsi="Times New Roman"/>
          <w:szCs w:val="22"/>
        </w:rPr>
        <w:t>The emphasis on institution-set standards and student achievement has never been as great as it is now.  Pleas</w:t>
      </w:r>
      <w:r w:rsidR="002257FE">
        <w:rPr>
          <w:rFonts w:ascii="Times New Roman" w:hAnsi="Times New Roman"/>
          <w:szCs w:val="22"/>
        </w:rPr>
        <w:t>e review the four standards to e</w:t>
      </w:r>
      <w:r w:rsidR="00027E7D">
        <w:rPr>
          <w:rFonts w:ascii="Times New Roman" w:hAnsi="Times New Roman"/>
          <w:szCs w:val="22"/>
        </w:rPr>
        <w:t xml:space="preserve">nsure that </w:t>
      </w:r>
      <w:proofErr w:type="spellStart"/>
      <w:r w:rsidR="00027E7D">
        <w:rPr>
          <w:rFonts w:ascii="Times New Roman" w:hAnsi="Times New Roman"/>
          <w:szCs w:val="22"/>
        </w:rPr>
        <w:t>Gavilan</w:t>
      </w:r>
      <w:proofErr w:type="spellEnd"/>
      <w:r w:rsidR="00027E7D">
        <w:rPr>
          <w:rFonts w:ascii="Times New Roman" w:hAnsi="Times New Roman"/>
          <w:szCs w:val="22"/>
        </w:rPr>
        <w:t xml:space="preserve"> is meeting the standards of the Accrediting Commission for Community and Junior Colleges (ACCJC).  </w:t>
      </w:r>
      <w:r w:rsidR="00B92427">
        <w:rPr>
          <w:rFonts w:ascii="Times New Roman" w:hAnsi="Times New Roman"/>
          <w:szCs w:val="22"/>
        </w:rPr>
        <w:t xml:space="preserve">The draft will go to the board for </w:t>
      </w:r>
      <w:r w:rsidR="00027E7D">
        <w:rPr>
          <w:rFonts w:ascii="Times New Roman" w:hAnsi="Times New Roman"/>
          <w:szCs w:val="22"/>
        </w:rPr>
        <w:t xml:space="preserve">the </w:t>
      </w:r>
      <w:r w:rsidR="00B92427">
        <w:rPr>
          <w:rFonts w:ascii="Times New Roman" w:hAnsi="Times New Roman"/>
          <w:szCs w:val="22"/>
        </w:rPr>
        <w:t>first</w:t>
      </w:r>
      <w:r w:rsidR="00EC3CD7">
        <w:rPr>
          <w:rFonts w:ascii="Times New Roman" w:hAnsi="Times New Roman"/>
          <w:szCs w:val="22"/>
        </w:rPr>
        <w:t xml:space="preserve"> reading in October</w:t>
      </w:r>
      <w:r w:rsidR="00B92427">
        <w:rPr>
          <w:rFonts w:ascii="Times New Roman" w:hAnsi="Times New Roman"/>
          <w:szCs w:val="22"/>
        </w:rPr>
        <w:t xml:space="preserve"> and has to be complete by December.</w:t>
      </w:r>
      <w:r w:rsidR="00027E7D">
        <w:rPr>
          <w:rFonts w:ascii="Times New Roman" w:hAnsi="Times New Roman"/>
          <w:szCs w:val="22"/>
        </w:rPr>
        <w:t xml:space="preserve">  </w:t>
      </w:r>
      <w:r w:rsidR="00B92427">
        <w:rPr>
          <w:rFonts w:ascii="Times New Roman" w:hAnsi="Times New Roman"/>
          <w:szCs w:val="22"/>
        </w:rPr>
        <w:t xml:space="preserve">  </w:t>
      </w:r>
    </w:p>
    <w:p w:rsidR="00B92427" w:rsidRDefault="00B92427" w:rsidP="00306011">
      <w:pPr>
        <w:ind w:left="1080"/>
        <w:jc w:val="both"/>
        <w:rPr>
          <w:rFonts w:ascii="Times New Roman" w:hAnsi="Times New Roman"/>
          <w:szCs w:val="22"/>
        </w:rPr>
      </w:pPr>
    </w:p>
    <w:p w:rsidR="001B64A4" w:rsidRDefault="002257FE" w:rsidP="00306011">
      <w:pPr>
        <w:ind w:left="1080"/>
        <w:jc w:val="both"/>
        <w:rPr>
          <w:rFonts w:ascii="Times New Roman" w:hAnsi="Times New Roman"/>
          <w:szCs w:val="22"/>
        </w:rPr>
      </w:pPr>
      <w:r>
        <w:rPr>
          <w:rFonts w:ascii="Times New Roman" w:hAnsi="Times New Roman"/>
          <w:szCs w:val="22"/>
        </w:rPr>
        <w:t>K. Rose</w:t>
      </w:r>
      <w:r w:rsidR="00A80299">
        <w:rPr>
          <w:rFonts w:ascii="Times New Roman" w:hAnsi="Times New Roman"/>
          <w:szCs w:val="22"/>
        </w:rPr>
        <w:t xml:space="preserve"> </w:t>
      </w:r>
      <w:r w:rsidR="00B92427">
        <w:rPr>
          <w:rFonts w:ascii="Times New Roman" w:hAnsi="Times New Roman"/>
          <w:szCs w:val="22"/>
        </w:rPr>
        <w:t>asked</w:t>
      </w:r>
      <w:r w:rsidR="00A80299">
        <w:rPr>
          <w:rFonts w:ascii="Times New Roman" w:hAnsi="Times New Roman"/>
          <w:szCs w:val="22"/>
        </w:rPr>
        <w:t xml:space="preserve"> the Senate to review the </w:t>
      </w:r>
      <w:r w:rsidR="00027E7D">
        <w:rPr>
          <w:rFonts w:ascii="Times New Roman" w:hAnsi="Times New Roman"/>
          <w:szCs w:val="22"/>
        </w:rPr>
        <w:t>ACCJC</w:t>
      </w:r>
      <w:r w:rsidR="00B92427">
        <w:rPr>
          <w:rFonts w:ascii="Times New Roman" w:hAnsi="Times New Roman"/>
          <w:szCs w:val="22"/>
        </w:rPr>
        <w:t xml:space="preserve"> </w:t>
      </w:r>
      <w:r w:rsidR="00A80299">
        <w:rPr>
          <w:rFonts w:ascii="Times New Roman" w:hAnsi="Times New Roman"/>
          <w:szCs w:val="22"/>
        </w:rPr>
        <w:t>Manual for Institutional Self-Evaluation</w:t>
      </w:r>
      <w:r w:rsidR="00B92427">
        <w:rPr>
          <w:rFonts w:ascii="Times New Roman" w:hAnsi="Times New Roman"/>
          <w:szCs w:val="22"/>
        </w:rPr>
        <w:t xml:space="preserve"> </w:t>
      </w:r>
      <w:r w:rsidR="00EC3CD7">
        <w:rPr>
          <w:rFonts w:ascii="Times New Roman" w:hAnsi="Times New Roman"/>
          <w:szCs w:val="22"/>
        </w:rPr>
        <w:t xml:space="preserve">prior to </w:t>
      </w:r>
      <w:r w:rsidR="00A80299">
        <w:rPr>
          <w:rFonts w:ascii="Times New Roman" w:hAnsi="Times New Roman"/>
          <w:szCs w:val="22"/>
        </w:rPr>
        <w:t xml:space="preserve">reviewing ISER.  The manual provides </w:t>
      </w:r>
      <w:r>
        <w:rPr>
          <w:rFonts w:ascii="Times New Roman" w:hAnsi="Times New Roman"/>
          <w:szCs w:val="22"/>
        </w:rPr>
        <w:t>the institution</w:t>
      </w:r>
      <w:r w:rsidR="00A80299">
        <w:rPr>
          <w:rFonts w:ascii="Times New Roman" w:hAnsi="Times New Roman"/>
          <w:szCs w:val="22"/>
        </w:rPr>
        <w:t xml:space="preserve"> with a template of what the ISER should look like.  She also recited important sections of the report with particular emphasis on the introduction.  </w:t>
      </w:r>
    </w:p>
    <w:p w:rsidR="00857B43" w:rsidRDefault="00857B43">
      <w:pPr>
        <w:rPr>
          <w:rFonts w:ascii="Times New Roman" w:hAnsi="Times New Roman"/>
          <w:szCs w:val="22"/>
        </w:rPr>
      </w:pPr>
      <w:r>
        <w:rPr>
          <w:rFonts w:ascii="Times New Roman" w:hAnsi="Times New Roman"/>
          <w:szCs w:val="22"/>
        </w:rPr>
        <w:br w:type="page"/>
      </w:r>
    </w:p>
    <w:p w:rsidR="00C34119" w:rsidRDefault="00C34119"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Vice President of Academic Affairs</w:t>
      </w:r>
    </w:p>
    <w:p w:rsidR="00CB6472" w:rsidRDefault="00027E7D" w:rsidP="00306011">
      <w:pPr>
        <w:ind w:left="1080"/>
        <w:jc w:val="both"/>
        <w:rPr>
          <w:rFonts w:ascii="Times New Roman" w:hAnsi="Times New Roman"/>
          <w:szCs w:val="22"/>
        </w:rPr>
      </w:pPr>
      <w:r>
        <w:rPr>
          <w:rFonts w:ascii="Times New Roman" w:hAnsi="Times New Roman"/>
          <w:szCs w:val="22"/>
        </w:rPr>
        <w:t xml:space="preserve">D. </w:t>
      </w:r>
      <w:proofErr w:type="spellStart"/>
      <w:r>
        <w:rPr>
          <w:rFonts w:ascii="Times New Roman" w:hAnsi="Times New Roman"/>
          <w:szCs w:val="22"/>
        </w:rPr>
        <w:t>Pescarmona</w:t>
      </w:r>
      <w:proofErr w:type="spellEnd"/>
      <w:r w:rsidR="00326251">
        <w:rPr>
          <w:rFonts w:ascii="Times New Roman" w:hAnsi="Times New Roman"/>
          <w:szCs w:val="22"/>
        </w:rPr>
        <w:t xml:space="preserve"> introduced herself and stated that she has been her</w:t>
      </w:r>
      <w:r w:rsidR="002257FE">
        <w:rPr>
          <w:rFonts w:ascii="Times New Roman" w:hAnsi="Times New Roman"/>
          <w:szCs w:val="22"/>
        </w:rPr>
        <w:t>e</w:t>
      </w:r>
      <w:r w:rsidR="00326251">
        <w:rPr>
          <w:rFonts w:ascii="Times New Roman" w:hAnsi="Times New Roman"/>
          <w:szCs w:val="22"/>
        </w:rPr>
        <w:t xml:space="preserve"> for eight weeks.  She also discussed the ISER report and stated that she has been through the ISER a few times</w:t>
      </w:r>
      <w:r w:rsidR="00CB6472">
        <w:rPr>
          <w:rFonts w:ascii="Times New Roman" w:hAnsi="Times New Roman"/>
          <w:szCs w:val="22"/>
        </w:rPr>
        <w:t>.</w:t>
      </w:r>
      <w:r w:rsidR="00326251">
        <w:rPr>
          <w:rFonts w:ascii="Times New Roman" w:hAnsi="Times New Roman"/>
          <w:szCs w:val="22"/>
        </w:rPr>
        <w:t xml:space="preserve">  She will be reaching out to </w:t>
      </w:r>
      <w:r w:rsidR="00531A9B">
        <w:rPr>
          <w:rFonts w:ascii="Times New Roman" w:hAnsi="Times New Roman"/>
          <w:szCs w:val="22"/>
        </w:rPr>
        <w:t>lead participants</w:t>
      </w:r>
      <w:r w:rsidR="00326251">
        <w:rPr>
          <w:rFonts w:ascii="Times New Roman" w:hAnsi="Times New Roman"/>
          <w:szCs w:val="22"/>
        </w:rPr>
        <w:t xml:space="preserve"> to help fill in the blanks and get some questions answered.  </w:t>
      </w:r>
    </w:p>
    <w:p w:rsidR="00326251" w:rsidRDefault="00326251" w:rsidP="00306011">
      <w:pPr>
        <w:ind w:left="1080"/>
        <w:jc w:val="both"/>
        <w:rPr>
          <w:rFonts w:ascii="Times New Roman" w:hAnsi="Times New Roman"/>
          <w:szCs w:val="22"/>
        </w:rPr>
      </w:pPr>
    </w:p>
    <w:p w:rsidR="00326251" w:rsidRDefault="002257FE" w:rsidP="00306011">
      <w:pPr>
        <w:ind w:left="1080"/>
        <w:jc w:val="both"/>
        <w:rPr>
          <w:rFonts w:ascii="Times New Roman" w:hAnsi="Times New Roman"/>
          <w:szCs w:val="22"/>
        </w:rPr>
      </w:pPr>
      <w:r>
        <w:rPr>
          <w:rFonts w:ascii="Times New Roman" w:hAnsi="Times New Roman"/>
          <w:szCs w:val="22"/>
        </w:rPr>
        <w:t xml:space="preserve">D. </w:t>
      </w:r>
      <w:proofErr w:type="spellStart"/>
      <w:r>
        <w:rPr>
          <w:rFonts w:ascii="Times New Roman" w:hAnsi="Times New Roman"/>
          <w:szCs w:val="22"/>
        </w:rPr>
        <w:t>Pescarmona</w:t>
      </w:r>
      <w:proofErr w:type="spellEnd"/>
      <w:r w:rsidR="00326251">
        <w:rPr>
          <w:rFonts w:ascii="Times New Roman" w:hAnsi="Times New Roman"/>
          <w:szCs w:val="22"/>
        </w:rPr>
        <w:t xml:space="preserve"> informed the committee that she served on the Institutional Eff</w:t>
      </w:r>
      <w:r w:rsidR="00531A9B">
        <w:rPr>
          <w:rFonts w:ascii="Times New Roman" w:hAnsi="Times New Roman"/>
          <w:szCs w:val="22"/>
        </w:rPr>
        <w:t>iciency</w:t>
      </w:r>
      <w:r w:rsidR="00326251">
        <w:rPr>
          <w:rFonts w:ascii="Times New Roman" w:hAnsi="Times New Roman"/>
          <w:szCs w:val="22"/>
        </w:rPr>
        <w:t xml:space="preserve"> Task Force this summer which looked at different recommendations to help put the budget back in line.  They will be </w:t>
      </w:r>
      <w:r w:rsidR="00531A9B">
        <w:rPr>
          <w:rFonts w:ascii="Times New Roman" w:hAnsi="Times New Roman"/>
          <w:szCs w:val="22"/>
        </w:rPr>
        <w:t>presenting</w:t>
      </w:r>
      <w:r w:rsidR="00326251">
        <w:rPr>
          <w:rFonts w:ascii="Times New Roman" w:hAnsi="Times New Roman"/>
          <w:szCs w:val="22"/>
        </w:rPr>
        <w:t xml:space="preserve"> a report </w:t>
      </w:r>
      <w:r w:rsidR="00531A9B">
        <w:rPr>
          <w:rFonts w:ascii="Times New Roman" w:hAnsi="Times New Roman"/>
          <w:szCs w:val="22"/>
        </w:rPr>
        <w:t>to the Senate</w:t>
      </w:r>
      <w:r w:rsidR="00326251">
        <w:rPr>
          <w:rFonts w:ascii="Times New Roman" w:hAnsi="Times New Roman"/>
          <w:szCs w:val="22"/>
        </w:rPr>
        <w:t xml:space="preserve"> soon.  </w:t>
      </w:r>
      <w:r w:rsidR="00531A9B">
        <w:rPr>
          <w:rFonts w:ascii="Times New Roman" w:hAnsi="Times New Roman"/>
          <w:szCs w:val="22"/>
        </w:rPr>
        <w:t>Additionally, there is a need for a Class Capacity and Instructional Efficiency Task Force.  She will pr</w:t>
      </w:r>
      <w:r>
        <w:rPr>
          <w:rFonts w:ascii="Times New Roman" w:hAnsi="Times New Roman"/>
          <w:szCs w:val="22"/>
        </w:rPr>
        <w:t>ovide</w:t>
      </w:r>
      <w:r w:rsidR="00531A9B">
        <w:rPr>
          <w:rFonts w:ascii="Times New Roman" w:hAnsi="Times New Roman"/>
          <w:szCs w:val="22"/>
        </w:rPr>
        <w:t xml:space="preserve"> information to N. Dequin regarding this matter</w:t>
      </w:r>
      <w:r>
        <w:rPr>
          <w:rFonts w:ascii="Times New Roman" w:hAnsi="Times New Roman"/>
          <w:szCs w:val="22"/>
        </w:rPr>
        <w:t xml:space="preserve"> which will be </w:t>
      </w:r>
      <w:r w:rsidR="00531A9B">
        <w:rPr>
          <w:rFonts w:ascii="Times New Roman" w:hAnsi="Times New Roman"/>
          <w:szCs w:val="22"/>
        </w:rPr>
        <w:t>present</w:t>
      </w:r>
      <w:r>
        <w:rPr>
          <w:rFonts w:ascii="Times New Roman" w:hAnsi="Times New Roman"/>
          <w:szCs w:val="22"/>
        </w:rPr>
        <w:t>ed later</w:t>
      </w:r>
      <w:r w:rsidR="00531A9B">
        <w:rPr>
          <w:rFonts w:ascii="Times New Roman" w:hAnsi="Times New Roman"/>
          <w:szCs w:val="22"/>
        </w:rPr>
        <w:t xml:space="preserve"> to the Senate.  </w:t>
      </w:r>
      <w:r w:rsidR="00326251">
        <w:rPr>
          <w:rFonts w:ascii="Times New Roman" w:hAnsi="Times New Roman"/>
          <w:szCs w:val="22"/>
        </w:rPr>
        <w:t>She also thanked staff and faculty for helping welcome students as well as</w:t>
      </w:r>
      <w:r>
        <w:rPr>
          <w:rFonts w:ascii="Times New Roman" w:hAnsi="Times New Roman"/>
          <w:szCs w:val="22"/>
        </w:rPr>
        <w:t xml:space="preserve"> completing</w:t>
      </w:r>
      <w:r w:rsidR="00326251">
        <w:rPr>
          <w:rFonts w:ascii="Times New Roman" w:hAnsi="Times New Roman"/>
          <w:szCs w:val="22"/>
        </w:rPr>
        <w:t xml:space="preserve"> other tasks to prepare for the semester.  </w:t>
      </w:r>
    </w:p>
    <w:p w:rsidR="00CB6472" w:rsidRPr="0049390F" w:rsidRDefault="00CB6472"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Vice President of Student Services</w:t>
      </w:r>
    </w:p>
    <w:p w:rsidR="00CB6472" w:rsidRDefault="00531A9B" w:rsidP="00306011">
      <w:pPr>
        <w:ind w:left="1080"/>
        <w:jc w:val="both"/>
        <w:rPr>
          <w:rFonts w:ascii="Times New Roman" w:hAnsi="Times New Roman"/>
          <w:szCs w:val="22"/>
        </w:rPr>
      </w:pPr>
      <w:r>
        <w:rPr>
          <w:rFonts w:ascii="Times New Roman" w:hAnsi="Times New Roman"/>
          <w:szCs w:val="22"/>
        </w:rPr>
        <w:t xml:space="preserve">K. Moberg discussed launching the </w:t>
      </w:r>
      <w:r w:rsidR="002257FE">
        <w:rPr>
          <w:rFonts w:ascii="Times New Roman" w:hAnsi="Times New Roman"/>
          <w:szCs w:val="22"/>
        </w:rPr>
        <w:t>C</w:t>
      </w:r>
      <w:r>
        <w:rPr>
          <w:rFonts w:ascii="Times New Roman" w:hAnsi="Times New Roman"/>
          <w:szCs w:val="22"/>
        </w:rPr>
        <w:t xml:space="preserve">ollege </w:t>
      </w:r>
      <w:r w:rsidR="002257FE">
        <w:rPr>
          <w:rFonts w:ascii="Times New Roman" w:hAnsi="Times New Roman"/>
          <w:szCs w:val="22"/>
        </w:rPr>
        <w:t>P</w:t>
      </w:r>
      <w:r>
        <w:rPr>
          <w:rFonts w:ascii="Times New Roman" w:hAnsi="Times New Roman"/>
          <w:szCs w:val="22"/>
        </w:rPr>
        <w:t>romise</w:t>
      </w:r>
      <w:r w:rsidR="00DC4B22">
        <w:rPr>
          <w:rFonts w:ascii="Times New Roman" w:hAnsi="Times New Roman"/>
          <w:szCs w:val="22"/>
        </w:rPr>
        <w:t xml:space="preserve"> program</w:t>
      </w:r>
      <w:r>
        <w:rPr>
          <w:rFonts w:ascii="Times New Roman" w:hAnsi="Times New Roman"/>
          <w:szCs w:val="22"/>
        </w:rPr>
        <w:t xml:space="preserve"> after census.</w:t>
      </w:r>
      <w:r w:rsidR="00DC4B22">
        <w:rPr>
          <w:rFonts w:ascii="Times New Roman" w:hAnsi="Times New Roman"/>
          <w:szCs w:val="22"/>
        </w:rPr>
        <w:t xml:space="preserve">  For the first time, first year full-time students may receive free tuition.  Students must fill out a Dream Act application for eligibility.  She thanked the </w:t>
      </w:r>
      <w:r w:rsidR="00A94BBA">
        <w:rPr>
          <w:rFonts w:ascii="Times New Roman" w:hAnsi="Times New Roman"/>
          <w:szCs w:val="22"/>
        </w:rPr>
        <w:t>f</w:t>
      </w:r>
      <w:r w:rsidR="00DC4B22">
        <w:rPr>
          <w:rFonts w:ascii="Times New Roman" w:hAnsi="Times New Roman"/>
          <w:szCs w:val="22"/>
        </w:rPr>
        <w:t xml:space="preserve">inancial </w:t>
      </w:r>
      <w:r w:rsidR="00A94BBA">
        <w:rPr>
          <w:rFonts w:ascii="Times New Roman" w:hAnsi="Times New Roman"/>
          <w:szCs w:val="22"/>
        </w:rPr>
        <w:t>a</w:t>
      </w:r>
      <w:r w:rsidR="00DC4B22">
        <w:rPr>
          <w:rFonts w:ascii="Times New Roman" w:hAnsi="Times New Roman"/>
          <w:szCs w:val="22"/>
        </w:rPr>
        <w:t xml:space="preserve">id department and the </w:t>
      </w:r>
      <w:r w:rsidR="003B5B65">
        <w:rPr>
          <w:rFonts w:ascii="Times New Roman" w:hAnsi="Times New Roman"/>
          <w:szCs w:val="22"/>
        </w:rPr>
        <w:t>b</w:t>
      </w:r>
      <w:r w:rsidR="00DC4B22">
        <w:rPr>
          <w:rFonts w:ascii="Times New Roman" w:hAnsi="Times New Roman"/>
          <w:szCs w:val="22"/>
        </w:rPr>
        <w:t xml:space="preserve">usiness </w:t>
      </w:r>
      <w:r w:rsidR="003B5B65">
        <w:rPr>
          <w:rFonts w:ascii="Times New Roman" w:hAnsi="Times New Roman"/>
          <w:szCs w:val="22"/>
        </w:rPr>
        <w:t>o</w:t>
      </w:r>
      <w:r w:rsidR="00DC4B22">
        <w:rPr>
          <w:rFonts w:ascii="Times New Roman" w:hAnsi="Times New Roman"/>
          <w:szCs w:val="22"/>
        </w:rPr>
        <w:t xml:space="preserve">ffice for setting up </w:t>
      </w:r>
      <w:r w:rsidR="00002F27">
        <w:rPr>
          <w:rFonts w:ascii="Times New Roman" w:hAnsi="Times New Roman"/>
          <w:szCs w:val="22"/>
        </w:rPr>
        <w:t xml:space="preserve">the </w:t>
      </w:r>
      <w:r w:rsidR="00DC4B22">
        <w:rPr>
          <w:rFonts w:ascii="Times New Roman" w:hAnsi="Times New Roman"/>
          <w:szCs w:val="22"/>
        </w:rPr>
        <w:t xml:space="preserve">infrastructure to make that possible.   Concern was expressed for tracking </w:t>
      </w:r>
      <w:r w:rsidR="00726AB0">
        <w:rPr>
          <w:rFonts w:ascii="Times New Roman" w:hAnsi="Times New Roman"/>
          <w:szCs w:val="22"/>
        </w:rPr>
        <w:t>student assistance versus student needs</w:t>
      </w:r>
      <w:r w:rsidR="00DC4B22">
        <w:rPr>
          <w:rFonts w:ascii="Times New Roman" w:hAnsi="Times New Roman"/>
          <w:szCs w:val="22"/>
        </w:rPr>
        <w:t xml:space="preserve">.  </w:t>
      </w:r>
      <w:r w:rsidR="00B3326E">
        <w:rPr>
          <w:rFonts w:ascii="Times New Roman" w:hAnsi="Times New Roman"/>
          <w:szCs w:val="22"/>
        </w:rPr>
        <w:t xml:space="preserve"> K. Moberg </w:t>
      </w:r>
      <w:r w:rsidR="00183524">
        <w:rPr>
          <w:rFonts w:ascii="Times New Roman" w:hAnsi="Times New Roman"/>
          <w:szCs w:val="22"/>
        </w:rPr>
        <w:t>informed the Senate that a recent report showed that the Welcome Center and Student Services received 3,300 students in the month of August.</w:t>
      </w:r>
    </w:p>
    <w:p w:rsidR="00DC4B22" w:rsidRPr="0049390F" w:rsidRDefault="00DC4B22"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Senators</w:t>
      </w:r>
    </w:p>
    <w:p w:rsidR="00383135" w:rsidRDefault="00183524" w:rsidP="00306011">
      <w:pPr>
        <w:ind w:left="1080"/>
        <w:jc w:val="both"/>
        <w:rPr>
          <w:rFonts w:ascii="Times New Roman" w:hAnsi="Times New Roman"/>
          <w:szCs w:val="22"/>
        </w:rPr>
      </w:pPr>
      <w:r>
        <w:rPr>
          <w:rFonts w:ascii="Times New Roman" w:hAnsi="Times New Roman"/>
          <w:szCs w:val="22"/>
        </w:rPr>
        <w:t>A</w:t>
      </w:r>
      <w:r w:rsidR="00D41CFF">
        <w:rPr>
          <w:rFonts w:ascii="Times New Roman" w:hAnsi="Times New Roman"/>
          <w:szCs w:val="22"/>
        </w:rPr>
        <w:t>.</w:t>
      </w:r>
      <w:r>
        <w:rPr>
          <w:rFonts w:ascii="Times New Roman" w:hAnsi="Times New Roman"/>
          <w:szCs w:val="22"/>
        </w:rPr>
        <w:t xml:space="preserve"> </w:t>
      </w:r>
      <w:proofErr w:type="spellStart"/>
      <w:r>
        <w:rPr>
          <w:rFonts w:ascii="Times New Roman" w:hAnsi="Times New Roman"/>
          <w:szCs w:val="22"/>
        </w:rPr>
        <w:t>Delunas</w:t>
      </w:r>
      <w:proofErr w:type="spellEnd"/>
      <w:r>
        <w:rPr>
          <w:rFonts w:ascii="Times New Roman" w:hAnsi="Times New Roman"/>
          <w:szCs w:val="22"/>
        </w:rPr>
        <w:t xml:space="preserve"> reported that he attended the statewide Faculty Leadership Institute in June.</w:t>
      </w:r>
      <w:r w:rsidR="00726AB0">
        <w:rPr>
          <w:rFonts w:ascii="Times New Roman" w:hAnsi="Times New Roman"/>
          <w:szCs w:val="22"/>
        </w:rPr>
        <w:t xml:space="preserve">  He was invited to present at the Part-Time Leadership I</w:t>
      </w:r>
      <w:r>
        <w:rPr>
          <w:rFonts w:ascii="Times New Roman" w:hAnsi="Times New Roman"/>
          <w:szCs w:val="22"/>
        </w:rPr>
        <w:t>nstitute in San Francisco this last August.</w:t>
      </w:r>
      <w:r w:rsidR="00726AB0">
        <w:rPr>
          <w:rFonts w:ascii="Times New Roman" w:hAnsi="Times New Roman"/>
          <w:szCs w:val="22"/>
        </w:rPr>
        <w:t xml:space="preserve">  He was nominated to a statewide senate part-time issues committee that had their first meeting this past Friday.  This committee is working on a draft resolution to empower part-time faculty to serve</w:t>
      </w:r>
      <w:r w:rsidR="009A63DD">
        <w:rPr>
          <w:rFonts w:ascii="Times New Roman" w:hAnsi="Times New Roman"/>
          <w:szCs w:val="22"/>
        </w:rPr>
        <w:t>.  Currently, ma</w:t>
      </w:r>
      <w:r w:rsidR="00726AB0">
        <w:rPr>
          <w:rFonts w:ascii="Times New Roman" w:hAnsi="Times New Roman"/>
          <w:szCs w:val="22"/>
        </w:rPr>
        <w:t>ny colleges</w:t>
      </w:r>
      <w:r w:rsidR="009A63DD">
        <w:rPr>
          <w:rFonts w:ascii="Times New Roman" w:hAnsi="Times New Roman"/>
          <w:szCs w:val="22"/>
        </w:rPr>
        <w:t xml:space="preserve"> do now allow part-time faculty to serve on the Senate and other committees.  They will also</w:t>
      </w:r>
      <w:r w:rsidR="00726AB0">
        <w:rPr>
          <w:rFonts w:ascii="Times New Roman" w:hAnsi="Times New Roman"/>
          <w:szCs w:val="22"/>
        </w:rPr>
        <w:t xml:space="preserve"> be working on drafting new break-out sessions for upcoming part-time institutions.  </w:t>
      </w:r>
      <w:r>
        <w:rPr>
          <w:rFonts w:ascii="Times New Roman" w:hAnsi="Times New Roman"/>
          <w:szCs w:val="22"/>
        </w:rPr>
        <w:t xml:space="preserve">  </w:t>
      </w:r>
    </w:p>
    <w:p w:rsidR="009A63DD" w:rsidRDefault="009A63DD" w:rsidP="00306011">
      <w:pPr>
        <w:ind w:left="1080"/>
        <w:jc w:val="both"/>
        <w:rPr>
          <w:rFonts w:ascii="Times New Roman" w:hAnsi="Times New Roman"/>
          <w:szCs w:val="22"/>
        </w:rPr>
      </w:pPr>
    </w:p>
    <w:p w:rsidR="009A63DD" w:rsidRDefault="009A63DD" w:rsidP="00306011">
      <w:pPr>
        <w:ind w:left="1080"/>
        <w:jc w:val="both"/>
        <w:rPr>
          <w:rFonts w:ascii="Times New Roman" w:hAnsi="Times New Roman"/>
          <w:szCs w:val="22"/>
        </w:rPr>
      </w:pPr>
      <w:r>
        <w:rPr>
          <w:rFonts w:ascii="Times New Roman" w:hAnsi="Times New Roman"/>
          <w:szCs w:val="22"/>
        </w:rPr>
        <w:t>J</w:t>
      </w:r>
      <w:r w:rsidR="00D41CFF">
        <w:rPr>
          <w:rFonts w:ascii="Times New Roman" w:hAnsi="Times New Roman"/>
          <w:szCs w:val="22"/>
        </w:rPr>
        <w:t xml:space="preserve">. </w:t>
      </w:r>
      <w:r>
        <w:rPr>
          <w:rFonts w:ascii="Times New Roman" w:hAnsi="Times New Roman"/>
          <w:szCs w:val="22"/>
        </w:rPr>
        <w:t>Hooper informed the committee that the English department has been working hard on reconstructing curriculum over the summer as a result of AB 705.  The department is trying to determine how to best serve its students.  Two new English courses have been offered.  They will continue to gather information via conferences and campus visits.  They are also working on self-placement which is another big project.</w:t>
      </w:r>
      <w:r w:rsidR="007B3B54">
        <w:rPr>
          <w:rFonts w:ascii="Times New Roman" w:hAnsi="Times New Roman"/>
          <w:szCs w:val="22"/>
        </w:rPr>
        <w:t xml:space="preserve">  The department is also continuing work on their handbook which they plan to review and update every 2 years.</w:t>
      </w:r>
    </w:p>
    <w:p w:rsidR="007B3B54" w:rsidRDefault="007B3B54" w:rsidP="00306011">
      <w:pPr>
        <w:ind w:left="1080"/>
        <w:jc w:val="both"/>
        <w:rPr>
          <w:rFonts w:ascii="Times New Roman" w:hAnsi="Times New Roman"/>
          <w:szCs w:val="22"/>
        </w:rPr>
      </w:pPr>
    </w:p>
    <w:p w:rsidR="007B3B54" w:rsidRDefault="007B3B54" w:rsidP="00306011">
      <w:pPr>
        <w:ind w:left="1080"/>
        <w:jc w:val="both"/>
        <w:rPr>
          <w:rFonts w:ascii="Times New Roman" w:hAnsi="Times New Roman"/>
          <w:szCs w:val="22"/>
        </w:rPr>
      </w:pPr>
      <w:r>
        <w:rPr>
          <w:rFonts w:ascii="Times New Roman" w:hAnsi="Times New Roman"/>
          <w:szCs w:val="22"/>
        </w:rPr>
        <w:t>A</w:t>
      </w:r>
      <w:r w:rsidR="00D41CFF">
        <w:rPr>
          <w:rFonts w:ascii="Times New Roman" w:hAnsi="Times New Roman"/>
          <w:szCs w:val="22"/>
        </w:rPr>
        <w:t>.</w:t>
      </w:r>
      <w:r>
        <w:rPr>
          <w:rFonts w:ascii="Times New Roman" w:hAnsi="Times New Roman"/>
          <w:szCs w:val="22"/>
        </w:rPr>
        <w:t xml:space="preserve"> Stoykov informed the comm</w:t>
      </w:r>
      <w:r w:rsidR="004221DD">
        <w:rPr>
          <w:rFonts w:ascii="Times New Roman" w:hAnsi="Times New Roman"/>
          <w:szCs w:val="22"/>
        </w:rPr>
        <w:t xml:space="preserve">ittee that, per the </w:t>
      </w:r>
      <w:r w:rsidR="00154D55">
        <w:rPr>
          <w:rFonts w:ascii="Times New Roman" w:hAnsi="Times New Roman"/>
          <w:szCs w:val="22"/>
        </w:rPr>
        <w:t>V</w:t>
      </w:r>
      <w:r w:rsidR="004221DD">
        <w:rPr>
          <w:rFonts w:ascii="Times New Roman" w:hAnsi="Times New Roman"/>
          <w:szCs w:val="22"/>
        </w:rPr>
        <w:t xml:space="preserve">ice </w:t>
      </w:r>
      <w:r w:rsidR="00154D55">
        <w:rPr>
          <w:rFonts w:ascii="Times New Roman" w:hAnsi="Times New Roman"/>
          <w:szCs w:val="22"/>
        </w:rPr>
        <w:t>C</w:t>
      </w:r>
      <w:r w:rsidR="004221DD">
        <w:rPr>
          <w:rFonts w:ascii="Times New Roman" w:hAnsi="Times New Roman"/>
          <w:szCs w:val="22"/>
        </w:rPr>
        <w:t xml:space="preserve">hancellor’s </w:t>
      </w:r>
      <w:r w:rsidR="00154D55">
        <w:rPr>
          <w:rFonts w:ascii="Times New Roman" w:hAnsi="Times New Roman"/>
          <w:szCs w:val="22"/>
        </w:rPr>
        <w:t>O</w:t>
      </w:r>
      <w:r w:rsidR="004221DD">
        <w:rPr>
          <w:rFonts w:ascii="Times New Roman" w:hAnsi="Times New Roman"/>
          <w:szCs w:val="22"/>
        </w:rPr>
        <w:t>ffice, the Career Technical Education D</w:t>
      </w:r>
      <w:r>
        <w:rPr>
          <w:rFonts w:ascii="Times New Roman" w:hAnsi="Times New Roman"/>
          <w:szCs w:val="22"/>
        </w:rPr>
        <w:t xml:space="preserve">epartment </w:t>
      </w:r>
      <w:r w:rsidR="004221DD">
        <w:rPr>
          <w:rFonts w:ascii="Times New Roman" w:hAnsi="Times New Roman"/>
          <w:szCs w:val="22"/>
        </w:rPr>
        <w:t>(CTE) will be rebranding itself as Career E</w:t>
      </w:r>
      <w:r>
        <w:rPr>
          <w:rFonts w:ascii="Times New Roman" w:hAnsi="Times New Roman"/>
          <w:szCs w:val="22"/>
        </w:rPr>
        <w:t>ducation</w:t>
      </w:r>
      <w:r w:rsidR="004221DD">
        <w:rPr>
          <w:rFonts w:ascii="Times New Roman" w:hAnsi="Times New Roman"/>
          <w:szCs w:val="22"/>
        </w:rPr>
        <w:t xml:space="preserve"> Division (CE)</w:t>
      </w:r>
      <w:r>
        <w:rPr>
          <w:rFonts w:ascii="Times New Roman" w:hAnsi="Times New Roman"/>
          <w:szCs w:val="22"/>
        </w:rPr>
        <w:t xml:space="preserve">.  </w:t>
      </w:r>
    </w:p>
    <w:p w:rsidR="009A63DD" w:rsidRDefault="009A63DD"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Pr>
          <w:rFonts w:ascii="Times New Roman" w:hAnsi="Times New Roman"/>
          <w:szCs w:val="22"/>
          <w:u w:val="single"/>
        </w:rPr>
        <w:t>Senate President</w:t>
      </w:r>
    </w:p>
    <w:p w:rsidR="008732D6" w:rsidRDefault="00CB6472" w:rsidP="00306011">
      <w:pPr>
        <w:ind w:left="1080"/>
        <w:jc w:val="both"/>
        <w:rPr>
          <w:rFonts w:ascii="Times New Roman" w:hAnsi="Times New Roman"/>
          <w:szCs w:val="22"/>
        </w:rPr>
      </w:pPr>
      <w:r>
        <w:rPr>
          <w:rFonts w:ascii="Times New Roman" w:hAnsi="Times New Roman"/>
          <w:szCs w:val="22"/>
        </w:rPr>
        <w:t>N</w:t>
      </w:r>
      <w:r w:rsidR="00D41CFF">
        <w:rPr>
          <w:rFonts w:ascii="Times New Roman" w:hAnsi="Times New Roman"/>
          <w:szCs w:val="22"/>
        </w:rPr>
        <w:t>.</w:t>
      </w:r>
      <w:r>
        <w:rPr>
          <w:rFonts w:ascii="Times New Roman" w:hAnsi="Times New Roman"/>
          <w:szCs w:val="22"/>
        </w:rPr>
        <w:t xml:space="preserve"> Dequin </w:t>
      </w:r>
      <w:r w:rsidR="00BB0E49">
        <w:rPr>
          <w:rFonts w:ascii="Times New Roman" w:hAnsi="Times New Roman"/>
          <w:szCs w:val="22"/>
        </w:rPr>
        <w:t>reported on some recent and upcoming events.  She and several other faculty members attended the Curriculum Institute over the summer</w:t>
      </w:r>
      <w:r w:rsidR="00383135">
        <w:rPr>
          <w:rFonts w:ascii="Times New Roman" w:hAnsi="Times New Roman"/>
          <w:szCs w:val="22"/>
        </w:rPr>
        <w:t xml:space="preserve">.  </w:t>
      </w:r>
      <w:r w:rsidR="00BB0E49">
        <w:rPr>
          <w:rFonts w:ascii="Times New Roman" w:hAnsi="Times New Roman"/>
          <w:szCs w:val="22"/>
        </w:rPr>
        <w:t xml:space="preserve">Some positive discussions and plans with curriculum stemmed from it.  She will be attending the Academic Academy in San Francisco next week. </w:t>
      </w:r>
      <w:r w:rsidR="00D74F53">
        <w:rPr>
          <w:rFonts w:ascii="Times New Roman" w:hAnsi="Times New Roman"/>
          <w:szCs w:val="22"/>
        </w:rPr>
        <w:t xml:space="preserve"> Also, a few members of the executive committee for the Academic Senate for California Community Colleges </w:t>
      </w:r>
      <w:r w:rsidR="00D74F53" w:rsidRPr="00D41CFF">
        <w:rPr>
          <w:rFonts w:ascii="Times New Roman" w:hAnsi="Times New Roman"/>
          <w:szCs w:val="22"/>
        </w:rPr>
        <w:t>(ASCCC)</w:t>
      </w:r>
      <w:r w:rsidR="00D74F53" w:rsidRPr="00D74F53">
        <w:rPr>
          <w:rFonts w:ascii="Times New Roman" w:hAnsi="Times New Roman"/>
          <w:szCs w:val="22"/>
        </w:rPr>
        <w:t xml:space="preserve"> will be holding an open forum for discussions at </w:t>
      </w:r>
      <w:proofErr w:type="spellStart"/>
      <w:r w:rsidR="00D74F53" w:rsidRPr="00D74F53">
        <w:rPr>
          <w:rFonts w:ascii="Times New Roman" w:hAnsi="Times New Roman"/>
          <w:szCs w:val="22"/>
        </w:rPr>
        <w:t>Gavilan</w:t>
      </w:r>
      <w:proofErr w:type="spellEnd"/>
      <w:r w:rsidR="00D74F53" w:rsidRPr="00D74F53">
        <w:rPr>
          <w:rFonts w:ascii="Times New Roman" w:hAnsi="Times New Roman"/>
          <w:szCs w:val="22"/>
        </w:rPr>
        <w:t xml:space="preserve"> on Thursday, September 6.  </w:t>
      </w:r>
      <w:r w:rsidR="00FA51D5">
        <w:rPr>
          <w:rFonts w:ascii="Times New Roman" w:hAnsi="Times New Roman"/>
          <w:szCs w:val="22"/>
        </w:rPr>
        <w:t xml:space="preserve">They will be talking about </w:t>
      </w:r>
      <w:r w:rsidR="00D74F53">
        <w:rPr>
          <w:rFonts w:ascii="Times New Roman" w:hAnsi="Times New Roman"/>
          <w:szCs w:val="22"/>
        </w:rPr>
        <w:t>new legislative updates, communications and many other things.</w:t>
      </w:r>
      <w:r w:rsidR="002F1221">
        <w:rPr>
          <w:rFonts w:ascii="Times New Roman" w:hAnsi="Times New Roman"/>
          <w:szCs w:val="22"/>
        </w:rPr>
        <w:t xml:space="preserve">  On Friday, September 7, the ASCCC will also be holding their executive committee meeting at </w:t>
      </w:r>
      <w:proofErr w:type="spellStart"/>
      <w:r w:rsidR="002F1221">
        <w:rPr>
          <w:rFonts w:ascii="Times New Roman" w:hAnsi="Times New Roman"/>
          <w:szCs w:val="22"/>
        </w:rPr>
        <w:t>Gavilan</w:t>
      </w:r>
      <w:proofErr w:type="spellEnd"/>
      <w:r w:rsidR="002F1221">
        <w:rPr>
          <w:rFonts w:ascii="Times New Roman" w:hAnsi="Times New Roman"/>
          <w:szCs w:val="22"/>
        </w:rPr>
        <w:t xml:space="preserve"> which is open to the public.</w:t>
      </w:r>
      <w:r w:rsidR="004B0F39">
        <w:rPr>
          <w:rFonts w:ascii="Times New Roman" w:hAnsi="Times New Roman"/>
          <w:szCs w:val="22"/>
        </w:rPr>
        <w:t xml:space="preserve">  They are also accepting nominations for a few awards including the </w:t>
      </w:r>
      <w:proofErr w:type="spellStart"/>
      <w:r w:rsidR="004B0F39">
        <w:rPr>
          <w:rFonts w:ascii="Times New Roman" w:hAnsi="Times New Roman"/>
          <w:szCs w:val="22"/>
        </w:rPr>
        <w:t>Stanback</w:t>
      </w:r>
      <w:proofErr w:type="spellEnd"/>
      <w:r w:rsidR="004B0F39">
        <w:rPr>
          <w:rFonts w:ascii="Times New Roman" w:hAnsi="Times New Roman"/>
          <w:szCs w:val="22"/>
        </w:rPr>
        <w:t>-Stroud Diversity Award.  Information can be found on the ASCCC website.</w:t>
      </w:r>
    </w:p>
    <w:p w:rsidR="00A94BBA" w:rsidRDefault="00A94BBA">
      <w:pPr>
        <w:rPr>
          <w:rFonts w:ascii="Times New Roman" w:hAnsi="Times New Roman"/>
          <w:szCs w:val="22"/>
        </w:rPr>
      </w:pPr>
      <w:r>
        <w:rPr>
          <w:rFonts w:ascii="Times New Roman" w:hAnsi="Times New Roman"/>
          <w:szCs w:val="22"/>
        </w:rPr>
        <w:br w:type="page"/>
      </w:r>
    </w:p>
    <w:p w:rsidR="00D74F53" w:rsidRPr="00D74F53" w:rsidRDefault="00D74F53" w:rsidP="00306011">
      <w:pPr>
        <w:ind w:left="1080"/>
        <w:jc w:val="both"/>
        <w:rPr>
          <w:rFonts w:ascii="Times New Roman" w:hAnsi="Times New Roman"/>
          <w:szCs w:val="22"/>
        </w:rPr>
      </w:pPr>
    </w:p>
    <w:p w:rsidR="00CB6472" w:rsidRPr="00CB6472" w:rsidRDefault="00561AEE" w:rsidP="00306011">
      <w:pPr>
        <w:numPr>
          <w:ilvl w:val="2"/>
          <w:numId w:val="1"/>
        </w:numPr>
        <w:jc w:val="both"/>
        <w:rPr>
          <w:rFonts w:ascii="Times New Roman" w:hAnsi="Times New Roman"/>
          <w:szCs w:val="22"/>
          <w:u w:val="single"/>
        </w:rPr>
      </w:pPr>
      <w:r>
        <w:rPr>
          <w:rFonts w:ascii="Times New Roman" w:hAnsi="Times New Roman"/>
          <w:szCs w:val="22"/>
          <w:u w:val="single"/>
        </w:rPr>
        <w:t>Senate VP of Academic Affairs</w:t>
      </w:r>
    </w:p>
    <w:p w:rsidR="002A0CE9" w:rsidRDefault="004B0F39" w:rsidP="00306011">
      <w:pPr>
        <w:ind w:left="1080"/>
        <w:jc w:val="both"/>
        <w:rPr>
          <w:rFonts w:ascii="Times New Roman" w:hAnsi="Times New Roman"/>
          <w:szCs w:val="22"/>
        </w:rPr>
      </w:pPr>
      <w:r>
        <w:rPr>
          <w:rFonts w:ascii="Times New Roman" w:hAnsi="Times New Roman"/>
          <w:szCs w:val="22"/>
        </w:rPr>
        <w:t>No report.  M</w:t>
      </w:r>
      <w:r w:rsidR="00D41CFF">
        <w:rPr>
          <w:rFonts w:ascii="Times New Roman" w:hAnsi="Times New Roman"/>
          <w:szCs w:val="22"/>
        </w:rPr>
        <w:t xml:space="preserve">. </w:t>
      </w:r>
      <w:r>
        <w:rPr>
          <w:rFonts w:ascii="Times New Roman" w:hAnsi="Times New Roman"/>
          <w:szCs w:val="22"/>
        </w:rPr>
        <w:t>Sanidad was not able to attend.</w:t>
      </w:r>
    </w:p>
    <w:p w:rsidR="00CB6472" w:rsidRDefault="00CB6472"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Senate VP of Student Services</w:t>
      </w:r>
    </w:p>
    <w:p w:rsidR="00CB6472" w:rsidRDefault="00133681" w:rsidP="00306011">
      <w:pPr>
        <w:tabs>
          <w:tab w:val="left" w:pos="1080"/>
        </w:tabs>
        <w:ind w:left="1080" w:hanging="360"/>
        <w:jc w:val="both"/>
        <w:rPr>
          <w:rFonts w:ascii="Times New Roman" w:hAnsi="Times New Roman"/>
          <w:szCs w:val="22"/>
        </w:rPr>
      </w:pPr>
      <w:r>
        <w:rPr>
          <w:rFonts w:ascii="Times New Roman" w:hAnsi="Times New Roman"/>
          <w:szCs w:val="22"/>
        </w:rPr>
        <w:tab/>
        <w:t>B</w:t>
      </w:r>
      <w:r w:rsidR="00D41CFF">
        <w:rPr>
          <w:rFonts w:ascii="Times New Roman" w:hAnsi="Times New Roman"/>
          <w:szCs w:val="22"/>
        </w:rPr>
        <w:t>.</w:t>
      </w:r>
      <w:r>
        <w:rPr>
          <w:rFonts w:ascii="Times New Roman" w:hAnsi="Times New Roman"/>
          <w:szCs w:val="22"/>
        </w:rPr>
        <w:t xml:space="preserve"> Arteaga </w:t>
      </w:r>
      <w:r w:rsidR="005E3468">
        <w:rPr>
          <w:rFonts w:ascii="Times New Roman" w:hAnsi="Times New Roman"/>
          <w:szCs w:val="22"/>
        </w:rPr>
        <w:t xml:space="preserve">reminded the committee about a few important dates.  First, UC </w:t>
      </w:r>
      <w:r w:rsidR="00D1413E">
        <w:rPr>
          <w:rFonts w:ascii="Times New Roman" w:hAnsi="Times New Roman"/>
          <w:szCs w:val="22"/>
        </w:rPr>
        <w:t>TAG (Transfer Agreement Guarantee)</w:t>
      </w:r>
      <w:r w:rsidR="005E3468">
        <w:rPr>
          <w:rFonts w:ascii="Times New Roman" w:hAnsi="Times New Roman"/>
          <w:szCs w:val="22"/>
        </w:rPr>
        <w:t xml:space="preserve"> is open</w:t>
      </w:r>
      <w:r w:rsidR="009417E0">
        <w:rPr>
          <w:rFonts w:ascii="Times New Roman" w:hAnsi="Times New Roman"/>
          <w:szCs w:val="22"/>
        </w:rPr>
        <w:t xml:space="preserve"> </w:t>
      </w:r>
      <w:r w:rsidR="005E3468">
        <w:rPr>
          <w:rFonts w:ascii="Times New Roman" w:hAnsi="Times New Roman"/>
          <w:szCs w:val="22"/>
        </w:rPr>
        <w:t xml:space="preserve">from September 1 through September 30.  Any student who is thinking about completing a transfer admissions agreement to the universities that </w:t>
      </w:r>
      <w:proofErr w:type="spellStart"/>
      <w:r w:rsidR="005E3468">
        <w:rPr>
          <w:rFonts w:ascii="Times New Roman" w:hAnsi="Times New Roman"/>
          <w:szCs w:val="22"/>
        </w:rPr>
        <w:t>Gavilan</w:t>
      </w:r>
      <w:proofErr w:type="spellEnd"/>
      <w:r w:rsidR="005E3468">
        <w:rPr>
          <w:rFonts w:ascii="Times New Roman" w:hAnsi="Times New Roman"/>
          <w:szCs w:val="22"/>
        </w:rPr>
        <w:t xml:space="preserve"> has an agreement with can start applying</w:t>
      </w:r>
      <w:r w:rsidR="00D41CFF">
        <w:rPr>
          <w:rFonts w:ascii="Times New Roman" w:hAnsi="Times New Roman"/>
          <w:szCs w:val="22"/>
        </w:rPr>
        <w:t xml:space="preserve"> now</w:t>
      </w:r>
      <w:r w:rsidR="005E3468">
        <w:rPr>
          <w:rFonts w:ascii="Times New Roman" w:hAnsi="Times New Roman"/>
          <w:szCs w:val="22"/>
        </w:rPr>
        <w:t>.  Also, the</w:t>
      </w:r>
      <w:r w:rsidR="00AC1873">
        <w:rPr>
          <w:rFonts w:ascii="Times New Roman" w:hAnsi="Times New Roman"/>
          <w:szCs w:val="22"/>
        </w:rPr>
        <w:t xml:space="preserve"> last day to add or drop a class is this Friday, September 7, 2018</w:t>
      </w:r>
      <w:r w:rsidR="00E502C4">
        <w:rPr>
          <w:rFonts w:ascii="Times New Roman" w:hAnsi="Times New Roman"/>
          <w:szCs w:val="22"/>
        </w:rPr>
        <w:t>.</w:t>
      </w:r>
      <w:r w:rsidR="00AC1873">
        <w:rPr>
          <w:rFonts w:ascii="Times New Roman" w:hAnsi="Times New Roman"/>
          <w:szCs w:val="22"/>
        </w:rPr>
        <w:t xml:space="preserve">  Census is due on, Monday, September 10</w:t>
      </w:r>
      <w:r w:rsidR="00D41CFF">
        <w:rPr>
          <w:rFonts w:ascii="Times New Roman" w:hAnsi="Times New Roman"/>
          <w:szCs w:val="22"/>
        </w:rPr>
        <w:t>,</w:t>
      </w:r>
      <w:r w:rsidR="00AC1873">
        <w:rPr>
          <w:rFonts w:ascii="Times New Roman" w:hAnsi="Times New Roman"/>
          <w:szCs w:val="22"/>
        </w:rPr>
        <w:t xml:space="preserve"> 2018.</w:t>
      </w:r>
      <w:r w:rsidR="00E502C4">
        <w:rPr>
          <w:rFonts w:ascii="Times New Roman" w:hAnsi="Times New Roman"/>
          <w:szCs w:val="22"/>
        </w:rPr>
        <w:t xml:space="preserve">  </w:t>
      </w:r>
      <w:r w:rsidR="00AC1873">
        <w:rPr>
          <w:rFonts w:ascii="Times New Roman" w:hAnsi="Times New Roman"/>
          <w:szCs w:val="22"/>
        </w:rPr>
        <w:t xml:space="preserve">The self-service banner on the </w:t>
      </w:r>
      <w:proofErr w:type="spellStart"/>
      <w:r w:rsidR="00AC1873">
        <w:rPr>
          <w:rFonts w:ascii="Times New Roman" w:hAnsi="Times New Roman"/>
          <w:szCs w:val="22"/>
        </w:rPr>
        <w:t>myGav</w:t>
      </w:r>
      <w:proofErr w:type="spellEnd"/>
      <w:r w:rsidR="00AC1873">
        <w:rPr>
          <w:rFonts w:ascii="Times New Roman" w:hAnsi="Times New Roman"/>
          <w:szCs w:val="22"/>
        </w:rPr>
        <w:t xml:space="preserve"> account</w:t>
      </w:r>
      <w:r w:rsidR="00D41CFF">
        <w:rPr>
          <w:rFonts w:ascii="Times New Roman" w:hAnsi="Times New Roman"/>
          <w:szCs w:val="22"/>
        </w:rPr>
        <w:t>, in the faculty tab,</w:t>
      </w:r>
      <w:r w:rsidR="00AC1873">
        <w:rPr>
          <w:rFonts w:ascii="Times New Roman" w:hAnsi="Times New Roman"/>
          <w:szCs w:val="22"/>
        </w:rPr>
        <w:t xml:space="preserve"> provides assistance to those who n</w:t>
      </w:r>
      <w:r w:rsidR="00FA51D5">
        <w:rPr>
          <w:rFonts w:ascii="Times New Roman" w:hAnsi="Times New Roman"/>
          <w:szCs w:val="22"/>
        </w:rPr>
        <w:t>eed instructions for c</w:t>
      </w:r>
      <w:r w:rsidR="00D41CFF">
        <w:rPr>
          <w:rFonts w:ascii="Times New Roman" w:hAnsi="Times New Roman"/>
          <w:szCs w:val="22"/>
        </w:rPr>
        <w:t>ensus.  She is also happy to provide any assistance to those who need it.</w:t>
      </w:r>
      <w:r w:rsidR="00AC1873">
        <w:rPr>
          <w:rFonts w:ascii="Times New Roman" w:hAnsi="Times New Roman"/>
          <w:szCs w:val="22"/>
        </w:rPr>
        <w:t xml:space="preserve"> </w:t>
      </w:r>
    </w:p>
    <w:p w:rsidR="00CB6472" w:rsidRDefault="00CB6472" w:rsidP="00306011">
      <w:pPr>
        <w:ind w:left="720"/>
        <w:jc w:val="both"/>
        <w:rPr>
          <w:rFonts w:ascii="Times New Roman" w:hAnsi="Times New Roman"/>
          <w:szCs w:val="22"/>
        </w:rPr>
      </w:pPr>
    </w:p>
    <w:p w:rsidR="00CB6472" w:rsidRPr="00133681" w:rsidRDefault="00CB6472" w:rsidP="00306011">
      <w:pPr>
        <w:numPr>
          <w:ilvl w:val="2"/>
          <w:numId w:val="1"/>
        </w:numPr>
        <w:jc w:val="both"/>
        <w:rPr>
          <w:rFonts w:ascii="Times New Roman" w:hAnsi="Times New Roman"/>
          <w:szCs w:val="22"/>
          <w:u w:val="single"/>
        </w:rPr>
      </w:pPr>
      <w:r w:rsidRPr="00133681">
        <w:rPr>
          <w:rFonts w:ascii="Times New Roman" w:hAnsi="Times New Roman"/>
          <w:szCs w:val="22"/>
          <w:u w:val="single"/>
        </w:rPr>
        <w:t>GCFA President</w:t>
      </w:r>
    </w:p>
    <w:p w:rsidR="002A0CE9" w:rsidRDefault="00D41CFF" w:rsidP="009B1E00">
      <w:pPr>
        <w:ind w:left="1080" w:hanging="360"/>
        <w:jc w:val="both"/>
        <w:rPr>
          <w:rFonts w:ascii="Times New Roman" w:hAnsi="Times New Roman"/>
          <w:szCs w:val="22"/>
        </w:rPr>
      </w:pPr>
      <w:r>
        <w:rPr>
          <w:rFonts w:ascii="Times New Roman" w:hAnsi="Times New Roman"/>
          <w:szCs w:val="22"/>
        </w:rPr>
        <w:tab/>
      </w:r>
      <w:r w:rsidR="009B1E00">
        <w:rPr>
          <w:rFonts w:ascii="Times New Roman" w:hAnsi="Times New Roman"/>
          <w:szCs w:val="22"/>
        </w:rPr>
        <w:t>No re</w:t>
      </w:r>
      <w:r>
        <w:rPr>
          <w:rFonts w:ascii="Times New Roman" w:hAnsi="Times New Roman"/>
          <w:szCs w:val="22"/>
        </w:rPr>
        <w:t xml:space="preserve">port. R. </w:t>
      </w:r>
      <w:proofErr w:type="spellStart"/>
      <w:r w:rsidR="009B1E00">
        <w:rPr>
          <w:rFonts w:ascii="Times New Roman" w:hAnsi="Times New Roman"/>
          <w:szCs w:val="22"/>
        </w:rPr>
        <w:t>Overson</w:t>
      </w:r>
      <w:proofErr w:type="spellEnd"/>
      <w:r w:rsidR="009B1E00">
        <w:rPr>
          <w:rFonts w:ascii="Times New Roman" w:hAnsi="Times New Roman"/>
          <w:szCs w:val="22"/>
        </w:rPr>
        <w:t xml:space="preserve"> was not able to attend.</w:t>
      </w:r>
      <w:r w:rsidR="00B04830">
        <w:rPr>
          <w:rFonts w:ascii="Times New Roman" w:hAnsi="Times New Roman"/>
          <w:szCs w:val="22"/>
        </w:rPr>
        <w:t xml:space="preserve">  It was briefly discussed that the tentative agreement may possibly be sent out today via e-mail.  </w:t>
      </w:r>
    </w:p>
    <w:p w:rsidR="009B1E00" w:rsidRPr="0049390F" w:rsidRDefault="009B1E00" w:rsidP="002A0CE9">
      <w:pPr>
        <w:ind w:left="720"/>
        <w:jc w:val="both"/>
        <w:rPr>
          <w:rFonts w:ascii="Times New Roman" w:hAnsi="Times New Roman"/>
          <w:szCs w:val="22"/>
        </w:rPr>
      </w:pPr>
    </w:p>
    <w:p w:rsidR="00CB6472" w:rsidRPr="0051756B" w:rsidRDefault="00CB6472" w:rsidP="002A0CE9">
      <w:pPr>
        <w:tabs>
          <w:tab w:val="left" w:pos="1080"/>
        </w:tabs>
        <w:ind w:left="720"/>
        <w:jc w:val="both"/>
        <w:rPr>
          <w:rFonts w:ascii="Times New Roman" w:hAnsi="Times New Roman"/>
          <w:szCs w:val="22"/>
        </w:rPr>
      </w:pPr>
      <w:r w:rsidRPr="0049390F">
        <w:rPr>
          <w:rFonts w:ascii="Times New Roman" w:hAnsi="Times New Roman"/>
          <w:szCs w:val="22"/>
        </w:rPr>
        <w:t>Academic Senate Standing Committees</w:t>
      </w:r>
      <w:r w:rsidRPr="0051756B">
        <w:rPr>
          <w:rFonts w:ascii="Times New Roman" w:hAnsi="Times New Roman"/>
          <w:szCs w:val="22"/>
        </w:rPr>
        <w:tab/>
      </w:r>
    </w:p>
    <w:p w:rsidR="00855A91" w:rsidRDefault="00855A91" w:rsidP="00CD5C77">
      <w:pPr>
        <w:ind w:left="720"/>
        <w:jc w:val="both"/>
        <w:rPr>
          <w:rFonts w:ascii="Times New Roman" w:hAnsi="Times New Roman"/>
          <w:szCs w:val="22"/>
        </w:rPr>
      </w:pPr>
      <w:r>
        <w:rPr>
          <w:rFonts w:ascii="Times New Roman" w:hAnsi="Times New Roman"/>
          <w:szCs w:val="22"/>
        </w:rPr>
        <w:t>No reports.</w:t>
      </w:r>
    </w:p>
    <w:p w:rsidR="00796C31" w:rsidRDefault="00796C31" w:rsidP="00CD5C77">
      <w:pPr>
        <w:ind w:left="720"/>
        <w:jc w:val="both"/>
        <w:rPr>
          <w:rFonts w:ascii="Times New Roman" w:hAnsi="Times New Roman"/>
          <w:szCs w:val="22"/>
        </w:rPr>
      </w:pPr>
    </w:p>
    <w:p w:rsidR="009B1E00" w:rsidRDefault="00796C31" w:rsidP="009B1E00">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rsidR="009B1E00" w:rsidRDefault="009B1E00" w:rsidP="009B1E00">
      <w:pPr>
        <w:pStyle w:val="ListParagraph"/>
        <w:numPr>
          <w:ilvl w:val="1"/>
          <w:numId w:val="1"/>
        </w:numPr>
        <w:rPr>
          <w:rFonts w:ascii="Times New Roman" w:hAnsi="Times New Roman"/>
          <w:bCs/>
          <w:szCs w:val="22"/>
        </w:rPr>
      </w:pPr>
      <w:r>
        <w:rPr>
          <w:rFonts w:ascii="Times New Roman" w:hAnsi="Times New Roman"/>
          <w:bCs/>
          <w:szCs w:val="22"/>
        </w:rPr>
        <w:t>Just in Time Food Distribution –  A.</w:t>
      </w:r>
      <w:r w:rsidR="0018777F">
        <w:rPr>
          <w:rFonts w:ascii="Times New Roman" w:hAnsi="Times New Roman"/>
          <w:bCs/>
          <w:szCs w:val="22"/>
        </w:rPr>
        <w:t xml:space="preserve"> Gu</w:t>
      </w:r>
      <w:r>
        <w:rPr>
          <w:rFonts w:ascii="Times New Roman" w:hAnsi="Times New Roman"/>
          <w:bCs/>
          <w:szCs w:val="22"/>
        </w:rPr>
        <w:t>tierrez</w:t>
      </w:r>
    </w:p>
    <w:p w:rsidR="00AD4CDA" w:rsidRDefault="0018777F" w:rsidP="00306011">
      <w:pPr>
        <w:pStyle w:val="ListParagraph"/>
        <w:jc w:val="both"/>
        <w:rPr>
          <w:rFonts w:ascii="Times New Roman" w:hAnsi="Times New Roman"/>
          <w:bCs/>
          <w:szCs w:val="22"/>
        </w:rPr>
      </w:pPr>
      <w:r>
        <w:rPr>
          <w:rFonts w:ascii="Times New Roman" w:hAnsi="Times New Roman"/>
          <w:bCs/>
          <w:szCs w:val="22"/>
        </w:rPr>
        <w:t>A. Gu</w:t>
      </w:r>
      <w:r w:rsidR="009B1E00">
        <w:rPr>
          <w:rFonts w:ascii="Times New Roman" w:hAnsi="Times New Roman"/>
          <w:bCs/>
          <w:szCs w:val="22"/>
        </w:rPr>
        <w:t>tierrez</w:t>
      </w:r>
      <w:r>
        <w:rPr>
          <w:rFonts w:ascii="Times New Roman" w:hAnsi="Times New Roman"/>
          <w:bCs/>
          <w:szCs w:val="22"/>
        </w:rPr>
        <w:t xml:space="preserve"> discussed the new Just in Time food distribution program which will provide additional needs to students.  This new program includes perishable items such as milk, eggs and other items.  The process is the same as the food pantry.  Parking lot A will be affected between the hours of 7-3 pm on </w:t>
      </w:r>
      <w:r w:rsidR="00FA51D5">
        <w:rPr>
          <w:rFonts w:ascii="Times New Roman" w:hAnsi="Times New Roman"/>
          <w:bCs/>
          <w:szCs w:val="22"/>
        </w:rPr>
        <w:t>every</w:t>
      </w:r>
      <w:r>
        <w:rPr>
          <w:rFonts w:ascii="Times New Roman" w:hAnsi="Times New Roman"/>
          <w:bCs/>
          <w:szCs w:val="22"/>
        </w:rPr>
        <w:t xml:space="preserve"> third Thursday of the month for delivery and pick up.  Volunteers are needed.  This pantry is in addition to the food distribution that happens downtown.</w:t>
      </w:r>
    </w:p>
    <w:p w:rsidR="0018777F" w:rsidRDefault="0018777F" w:rsidP="00306011">
      <w:pPr>
        <w:pStyle w:val="ListParagraph"/>
        <w:jc w:val="both"/>
        <w:rPr>
          <w:rFonts w:ascii="Times New Roman" w:hAnsi="Times New Roman"/>
          <w:bCs/>
          <w:szCs w:val="22"/>
        </w:rPr>
      </w:pPr>
    </w:p>
    <w:p w:rsidR="00654770" w:rsidRDefault="00654770" w:rsidP="00654770">
      <w:pPr>
        <w:pStyle w:val="ListParagraph"/>
        <w:numPr>
          <w:ilvl w:val="1"/>
          <w:numId w:val="1"/>
        </w:numPr>
        <w:rPr>
          <w:rFonts w:ascii="Times New Roman" w:hAnsi="Times New Roman"/>
          <w:bCs/>
          <w:szCs w:val="22"/>
        </w:rPr>
      </w:pPr>
      <w:r w:rsidRPr="001A3E4B">
        <w:rPr>
          <w:rFonts w:ascii="Times New Roman" w:hAnsi="Times New Roman"/>
          <w:bCs/>
          <w:szCs w:val="22"/>
        </w:rPr>
        <w:t>ISER draft</w:t>
      </w:r>
      <w:r>
        <w:rPr>
          <w:rFonts w:ascii="Times New Roman" w:hAnsi="Times New Roman"/>
          <w:bCs/>
          <w:szCs w:val="22"/>
        </w:rPr>
        <w:t xml:space="preserve"> </w:t>
      </w:r>
    </w:p>
    <w:p w:rsidR="00B04830" w:rsidRDefault="00654770" w:rsidP="00306011">
      <w:pPr>
        <w:pStyle w:val="ListParagraph"/>
        <w:jc w:val="both"/>
        <w:rPr>
          <w:rFonts w:ascii="Times New Roman" w:hAnsi="Times New Roman"/>
          <w:bCs/>
          <w:szCs w:val="22"/>
        </w:rPr>
      </w:pPr>
      <w:r>
        <w:rPr>
          <w:rFonts w:ascii="Times New Roman" w:hAnsi="Times New Roman"/>
          <w:bCs/>
          <w:szCs w:val="22"/>
        </w:rPr>
        <w:t xml:space="preserve">N. Dequin provided an update on the ISER report.  It was stated that Monday, September 10 is the date that the draft should be ready to send out.  She recommended downloading the </w:t>
      </w:r>
      <w:r>
        <w:rPr>
          <w:rFonts w:ascii="Times New Roman" w:hAnsi="Times New Roman"/>
          <w:szCs w:val="22"/>
        </w:rPr>
        <w:t xml:space="preserve">ACCJC Manual for Institutional Self-Evaluation prior to reviewing the ISER.  </w:t>
      </w:r>
      <w:r w:rsidR="00163184">
        <w:rPr>
          <w:rFonts w:ascii="Times New Roman" w:hAnsi="Times New Roman"/>
          <w:szCs w:val="22"/>
        </w:rPr>
        <w:t xml:space="preserve">The </w:t>
      </w:r>
      <w:r>
        <w:rPr>
          <w:rFonts w:ascii="Times New Roman" w:hAnsi="Times New Roman"/>
          <w:szCs w:val="22"/>
        </w:rPr>
        <w:t xml:space="preserve">ISER will be on the next senate agenda so there </w:t>
      </w:r>
      <w:r w:rsidR="00B04830">
        <w:rPr>
          <w:rFonts w:ascii="Times New Roman" w:hAnsi="Times New Roman"/>
          <w:szCs w:val="22"/>
        </w:rPr>
        <w:t>will only be two weeks</w:t>
      </w:r>
      <w:r>
        <w:rPr>
          <w:rFonts w:ascii="Times New Roman" w:hAnsi="Times New Roman"/>
          <w:szCs w:val="22"/>
        </w:rPr>
        <w:t xml:space="preserve"> for review before voting on it.</w:t>
      </w:r>
      <w:r>
        <w:rPr>
          <w:rFonts w:ascii="Times New Roman" w:hAnsi="Times New Roman"/>
          <w:bCs/>
          <w:szCs w:val="22"/>
        </w:rPr>
        <w:t xml:space="preserve"> </w:t>
      </w:r>
      <w:r w:rsidR="0013632A">
        <w:rPr>
          <w:rFonts w:ascii="Times New Roman" w:hAnsi="Times New Roman"/>
          <w:bCs/>
          <w:szCs w:val="22"/>
        </w:rPr>
        <w:t xml:space="preserve">It will be voted on at the October 2 Academic Senate meeting.  </w:t>
      </w:r>
      <w:r w:rsidR="00163184">
        <w:rPr>
          <w:rFonts w:ascii="Times New Roman" w:hAnsi="Times New Roman"/>
          <w:bCs/>
          <w:szCs w:val="22"/>
        </w:rPr>
        <w:t xml:space="preserve">She recommended that everyone review and focus on the introduction and </w:t>
      </w:r>
      <w:r w:rsidR="0013632A">
        <w:rPr>
          <w:rFonts w:ascii="Times New Roman" w:hAnsi="Times New Roman"/>
          <w:bCs/>
          <w:szCs w:val="22"/>
        </w:rPr>
        <w:t xml:space="preserve">possibly divide the rest into sections that are assigned to different senators.  </w:t>
      </w:r>
      <w:r w:rsidR="00B15D4A">
        <w:rPr>
          <w:rFonts w:ascii="Times New Roman" w:hAnsi="Times New Roman"/>
          <w:bCs/>
          <w:szCs w:val="22"/>
        </w:rPr>
        <w:t xml:space="preserve">She also suggested the people already assigned to review a section continue working on that particular </w:t>
      </w:r>
      <w:r w:rsidR="0028135E">
        <w:rPr>
          <w:rFonts w:ascii="Times New Roman" w:hAnsi="Times New Roman"/>
          <w:bCs/>
          <w:szCs w:val="22"/>
        </w:rPr>
        <w:t>area</w:t>
      </w:r>
      <w:r w:rsidR="00B15D4A">
        <w:rPr>
          <w:rFonts w:ascii="Times New Roman" w:hAnsi="Times New Roman"/>
          <w:bCs/>
          <w:szCs w:val="22"/>
        </w:rPr>
        <w:t xml:space="preserve">.  </w:t>
      </w:r>
      <w:r w:rsidR="0013632A">
        <w:rPr>
          <w:rFonts w:ascii="Times New Roman" w:hAnsi="Times New Roman"/>
          <w:bCs/>
          <w:szCs w:val="22"/>
        </w:rPr>
        <w:t>It should also be sent out to constituents for additional review and feedback.</w:t>
      </w:r>
      <w:r w:rsidR="001A0EC2">
        <w:rPr>
          <w:rFonts w:ascii="Times New Roman" w:hAnsi="Times New Roman"/>
          <w:bCs/>
          <w:szCs w:val="22"/>
        </w:rPr>
        <w:t xml:space="preserve">  N. Dequin will send it out for the breakdown of section review </w:t>
      </w:r>
      <w:r w:rsidR="0028135E">
        <w:rPr>
          <w:rFonts w:ascii="Times New Roman" w:hAnsi="Times New Roman"/>
          <w:bCs/>
          <w:szCs w:val="22"/>
        </w:rPr>
        <w:t xml:space="preserve">and discuss </w:t>
      </w:r>
      <w:r w:rsidR="001A0EC2">
        <w:rPr>
          <w:rFonts w:ascii="Times New Roman" w:hAnsi="Times New Roman"/>
          <w:bCs/>
          <w:szCs w:val="22"/>
        </w:rPr>
        <w:t xml:space="preserve">at the September 18 Academic Senate meeting.  </w:t>
      </w:r>
    </w:p>
    <w:p w:rsidR="0013632A" w:rsidRDefault="0013632A" w:rsidP="00306011">
      <w:pPr>
        <w:pStyle w:val="ListParagraph"/>
        <w:jc w:val="both"/>
        <w:rPr>
          <w:rFonts w:ascii="Times New Roman" w:hAnsi="Times New Roman"/>
          <w:bCs/>
          <w:szCs w:val="22"/>
        </w:rPr>
      </w:pPr>
    </w:p>
    <w:p w:rsidR="00B04830" w:rsidRDefault="00163184" w:rsidP="00306011">
      <w:pPr>
        <w:pStyle w:val="ListParagraph"/>
        <w:jc w:val="both"/>
        <w:rPr>
          <w:rFonts w:ascii="Times New Roman" w:hAnsi="Times New Roman"/>
          <w:bCs/>
          <w:szCs w:val="22"/>
        </w:rPr>
      </w:pPr>
      <w:r w:rsidRPr="0013632A">
        <w:rPr>
          <w:rFonts w:ascii="Times New Roman" w:hAnsi="Times New Roman"/>
          <w:bCs/>
          <w:szCs w:val="22"/>
        </w:rPr>
        <w:t xml:space="preserve">Dr. Stephanie </w:t>
      </w:r>
      <w:proofErr w:type="spellStart"/>
      <w:r w:rsidRPr="0013632A">
        <w:rPr>
          <w:rFonts w:ascii="Times New Roman" w:hAnsi="Times New Roman"/>
          <w:bCs/>
          <w:szCs w:val="22"/>
        </w:rPr>
        <w:t>Drok</w:t>
      </w:r>
      <w:r w:rsidR="00B04830" w:rsidRPr="0013632A">
        <w:rPr>
          <w:rFonts w:ascii="Times New Roman" w:hAnsi="Times New Roman"/>
          <w:bCs/>
          <w:szCs w:val="22"/>
        </w:rPr>
        <w:t>er</w:t>
      </w:r>
      <w:proofErr w:type="spellEnd"/>
      <w:r w:rsidR="00B04830">
        <w:rPr>
          <w:rFonts w:ascii="Times New Roman" w:hAnsi="Times New Roman"/>
          <w:bCs/>
          <w:szCs w:val="22"/>
        </w:rPr>
        <w:t xml:space="preserve">, the liaison for the Accrediting Commission for </w:t>
      </w:r>
      <w:r>
        <w:rPr>
          <w:rFonts w:ascii="Times New Roman" w:hAnsi="Times New Roman"/>
          <w:bCs/>
          <w:szCs w:val="22"/>
        </w:rPr>
        <w:t>Community and Junior Colleges (</w:t>
      </w:r>
      <w:r w:rsidR="00B04830">
        <w:rPr>
          <w:rFonts w:ascii="Times New Roman" w:hAnsi="Times New Roman"/>
          <w:bCs/>
          <w:szCs w:val="22"/>
        </w:rPr>
        <w:t>ACCJC</w:t>
      </w:r>
      <w:r>
        <w:rPr>
          <w:rFonts w:ascii="Times New Roman" w:hAnsi="Times New Roman"/>
          <w:bCs/>
          <w:szCs w:val="22"/>
        </w:rPr>
        <w:t>)</w:t>
      </w:r>
      <w:r w:rsidR="00B04830">
        <w:rPr>
          <w:rFonts w:ascii="Times New Roman" w:hAnsi="Times New Roman"/>
          <w:bCs/>
          <w:szCs w:val="22"/>
        </w:rPr>
        <w:t xml:space="preserve">, will be at </w:t>
      </w:r>
      <w:proofErr w:type="spellStart"/>
      <w:r w:rsidR="00B04830">
        <w:rPr>
          <w:rFonts w:ascii="Times New Roman" w:hAnsi="Times New Roman"/>
          <w:bCs/>
          <w:szCs w:val="22"/>
        </w:rPr>
        <w:t>Gavilan</w:t>
      </w:r>
      <w:proofErr w:type="spellEnd"/>
      <w:r w:rsidR="00B04830">
        <w:rPr>
          <w:rFonts w:ascii="Times New Roman" w:hAnsi="Times New Roman"/>
          <w:bCs/>
          <w:szCs w:val="22"/>
        </w:rPr>
        <w:t xml:space="preserve"> in mid-September and will review and advise on portions of </w:t>
      </w:r>
      <w:r>
        <w:rPr>
          <w:rFonts w:ascii="Times New Roman" w:hAnsi="Times New Roman"/>
          <w:bCs/>
          <w:szCs w:val="22"/>
        </w:rPr>
        <w:t xml:space="preserve">the </w:t>
      </w:r>
      <w:r w:rsidR="00B04830">
        <w:rPr>
          <w:rFonts w:ascii="Times New Roman" w:hAnsi="Times New Roman"/>
          <w:bCs/>
          <w:szCs w:val="22"/>
        </w:rPr>
        <w:t>ISER.</w:t>
      </w:r>
    </w:p>
    <w:p w:rsidR="006C6FF1" w:rsidRDefault="006C6FF1" w:rsidP="006D34D4">
      <w:pPr>
        <w:pStyle w:val="ListParagraph"/>
        <w:rPr>
          <w:rFonts w:ascii="Times New Roman" w:hAnsi="Times New Roman"/>
          <w:bCs/>
          <w:szCs w:val="22"/>
        </w:rPr>
      </w:pPr>
    </w:p>
    <w:p w:rsidR="00796C31" w:rsidRPr="00B333F7" w:rsidRDefault="00796C31" w:rsidP="006D34D4">
      <w:pPr>
        <w:numPr>
          <w:ilvl w:val="0"/>
          <w:numId w:val="1"/>
        </w:numPr>
        <w:spacing w:after="100" w:afterAutospacing="1"/>
        <w:rPr>
          <w:rFonts w:ascii="Times New Roman" w:hAnsi="Times New Roman"/>
          <w:b/>
          <w:color w:val="000000"/>
          <w:szCs w:val="22"/>
        </w:rPr>
      </w:pPr>
      <w:r>
        <w:rPr>
          <w:rFonts w:ascii="Times New Roman" w:hAnsi="Times New Roman"/>
          <w:b/>
          <w:color w:val="000000"/>
          <w:szCs w:val="22"/>
        </w:rPr>
        <w:t>Discussion:</w:t>
      </w:r>
    </w:p>
    <w:p w:rsidR="001A0EC2" w:rsidRPr="001A3E4B" w:rsidRDefault="001A0EC2" w:rsidP="001A0EC2">
      <w:pPr>
        <w:pStyle w:val="ListParagraph"/>
        <w:numPr>
          <w:ilvl w:val="1"/>
          <w:numId w:val="1"/>
        </w:numPr>
        <w:rPr>
          <w:rFonts w:ascii="Times New Roman" w:hAnsi="Times New Roman"/>
          <w:bCs/>
          <w:szCs w:val="22"/>
        </w:rPr>
      </w:pPr>
      <w:r>
        <w:rPr>
          <w:rFonts w:ascii="Times New Roman" w:hAnsi="Times New Roman"/>
          <w:bCs/>
          <w:szCs w:val="22"/>
        </w:rPr>
        <w:t xml:space="preserve">Guided Pathway Task Force Update </w:t>
      </w:r>
      <w:r w:rsidR="007E475F">
        <w:rPr>
          <w:rFonts w:ascii="Times New Roman" w:hAnsi="Times New Roman"/>
          <w:bCs/>
          <w:szCs w:val="22"/>
        </w:rPr>
        <w:t>–</w:t>
      </w:r>
      <w:r>
        <w:rPr>
          <w:rFonts w:ascii="Times New Roman" w:hAnsi="Times New Roman"/>
          <w:bCs/>
          <w:szCs w:val="22"/>
        </w:rPr>
        <w:t xml:space="preserve"> R</w:t>
      </w:r>
      <w:r w:rsidR="007E475F">
        <w:rPr>
          <w:rFonts w:ascii="Times New Roman" w:hAnsi="Times New Roman"/>
          <w:bCs/>
          <w:szCs w:val="22"/>
        </w:rPr>
        <w:t>.</w:t>
      </w:r>
      <w:r>
        <w:rPr>
          <w:rFonts w:ascii="Times New Roman" w:hAnsi="Times New Roman"/>
          <w:bCs/>
          <w:szCs w:val="22"/>
        </w:rPr>
        <w:t xml:space="preserve"> Brown, K</w:t>
      </w:r>
      <w:r w:rsidR="007E475F">
        <w:rPr>
          <w:rFonts w:ascii="Times New Roman" w:hAnsi="Times New Roman"/>
          <w:bCs/>
          <w:szCs w:val="22"/>
        </w:rPr>
        <w:t>.</w:t>
      </w:r>
      <w:r>
        <w:rPr>
          <w:rFonts w:ascii="Times New Roman" w:hAnsi="Times New Roman"/>
          <w:bCs/>
          <w:szCs w:val="22"/>
        </w:rPr>
        <w:t xml:space="preserve"> Warren</w:t>
      </w:r>
    </w:p>
    <w:p w:rsidR="001753BF" w:rsidRDefault="00635E44" w:rsidP="00B15D4A">
      <w:pPr>
        <w:pStyle w:val="ListParagraph"/>
        <w:spacing w:before="240"/>
        <w:jc w:val="both"/>
        <w:rPr>
          <w:rFonts w:ascii="Times New Roman" w:hAnsi="Times New Roman"/>
          <w:color w:val="000000"/>
          <w:szCs w:val="22"/>
        </w:rPr>
      </w:pPr>
      <w:r>
        <w:rPr>
          <w:rFonts w:ascii="Times New Roman" w:hAnsi="Times New Roman"/>
          <w:color w:val="000000"/>
          <w:szCs w:val="22"/>
        </w:rPr>
        <w:t>K</w:t>
      </w:r>
      <w:r w:rsidR="00C8562E">
        <w:rPr>
          <w:rFonts w:ascii="Times New Roman" w:hAnsi="Times New Roman"/>
          <w:color w:val="000000"/>
          <w:szCs w:val="22"/>
        </w:rPr>
        <w:t>.</w:t>
      </w:r>
      <w:r>
        <w:rPr>
          <w:rFonts w:ascii="Times New Roman" w:hAnsi="Times New Roman"/>
          <w:color w:val="000000"/>
          <w:szCs w:val="22"/>
        </w:rPr>
        <w:t xml:space="preserve"> Warren and R</w:t>
      </w:r>
      <w:r w:rsidR="00C8562E">
        <w:rPr>
          <w:rFonts w:ascii="Times New Roman" w:hAnsi="Times New Roman"/>
          <w:color w:val="000000"/>
          <w:szCs w:val="22"/>
        </w:rPr>
        <w:t xml:space="preserve">. </w:t>
      </w:r>
      <w:r>
        <w:rPr>
          <w:rFonts w:ascii="Times New Roman" w:hAnsi="Times New Roman"/>
          <w:color w:val="000000"/>
          <w:szCs w:val="22"/>
        </w:rPr>
        <w:t xml:space="preserve">Brown provided a presentation on </w:t>
      </w:r>
      <w:r w:rsidR="00DD0DCF">
        <w:rPr>
          <w:rFonts w:ascii="Times New Roman" w:hAnsi="Times New Roman"/>
          <w:color w:val="000000"/>
          <w:szCs w:val="22"/>
        </w:rPr>
        <w:t xml:space="preserve">the </w:t>
      </w:r>
      <w:r>
        <w:rPr>
          <w:rFonts w:ascii="Times New Roman" w:hAnsi="Times New Roman"/>
          <w:color w:val="000000"/>
          <w:szCs w:val="22"/>
        </w:rPr>
        <w:t>Guided Pathways</w:t>
      </w:r>
      <w:r w:rsidR="00F0413A">
        <w:rPr>
          <w:rFonts w:ascii="Times New Roman" w:hAnsi="Times New Roman"/>
          <w:color w:val="000000"/>
          <w:szCs w:val="22"/>
        </w:rPr>
        <w:t xml:space="preserve"> work plan</w:t>
      </w:r>
      <w:r>
        <w:rPr>
          <w:rFonts w:ascii="Times New Roman" w:hAnsi="Times New Roman"/>
          <w:color w:val="000000"/>
          <w:szCs w:val="22"/>
        </w:rPr>
        <w:t>.</w:t>
      </w:r>
      <w:r w:rsidR="00B15D4A">
        <w:rPr>
          <w:rFonts w:ascii="Times New Roman" w:hAnsi="Times New Roman"/>
          <w:color w:val="000000"/>
          <w:szCs w:val="22"/>
        </w:rPr>
        <w:t xml:space="preserve">  They provided handouts for Guided Pathways work</w:t>
      </w:r>
      <w:r w:rsidR="00FA51D5">
        <w:rPr>
          <w:rFonts w:ascii="Times New Roman" w:hAnsi="Times New Roman"/>
          <w:color w:val="000000"/>
          <w:szCs w:val="22"/>
        </w:rPr>
        <w:t xml:space="preserve"> </w:t>
      </w:r>
      <w:r w:rsidR="00B15D4A">
        <w:rPr>
          <w:rFonts w:ascii="Times New Roman" w:hAnsi="Times New Roman"/>
          <w:color w:val="000000"/>
          <w:szCs w:val="22"/>
        </w:rPr>
        <w:t>plan goals, principles and elements as well as the building blocks.</w:t>
      </w:r>
      <w:r>
        <w:rPr>
          <w:rFonts w:ascii="Times New Roman" w:hAnsi="Times New Roman"/>
          <w:color w:val="000000"/>
          <w:szCs w:val="22"/>
        </w:rPr>
        <w:t xml:space="preserve">  </w:t>
      </w:r>
      <w:r w:rsidR="00DD0DCF">
        <w:rPr>
          <w:rFonts w:ascii="Times New Roman" w:hAnsi="Times New Roman"/>
          <w:color w:val="000000"/>
          <w:szCs w:val="22"/>
        </w:rPr>
        <w:t>T</w:t>
      </w:r>
      <w:r w:rsidR="006D34D4">
        <w:rPr>
          <w:rFonts w:ascii="Times New Roman" w:hAnsi="Times New Roman"/>
          <w:color w:val="000000"/>
          <w:szCs w:val="22"/>
        </w:rPr>
        <w:t xml:space="preserve">his summary can be found on </w:t>
      </w:r>
      <w:proofErr w:type="spellStart"/>
      <w:r w:rsidR="00DD0DCF">
        <w:rPr>
          <w:rFonts w:ascii="Times New Roman" w:hAnsi="Times New Roman"/>
          <w:color w:val="000000"/>
          <w:szCs w:val="22"/>
        </w:rPr>
        <w:t>Gavilan’s</w:t>
      </w:r>
      <w:proofErr w:type="spellEnd"/>
      <w:r w:rsidR="00B15D4A">
        <w:rPr>
          <w:rFonts w:ascii="Times New Roman" w:hAnsi="Times New Roman"/>
          <w:color w:val="000000"/>
          <w:szCs w:val="22"/>
        </w:rPr>
        <w:t xml:space="preserve"> Guided Pathways website.  </w:t>
      </w:r>
      <w:proofErr w:type="spellStart"/>
      <w:r w:rsidR="00B15D4A">
        <w:rPr>
          <w:rFonts w:ascii="Times New Roman" w:hAnsi="Times New Roman"/>
          <w:color w:val="000000"/>
          <w:szCs w:val="22"/>
        </w:rPr>
        <w:t>Gavilan</w:t>
      </w:r>
      <w:proofErr w:type="spellEnd"/>
      <w:r w:rsidR="00B15D4A">
        <w:rPr>
          <w:rFonts w:ascii="Times New Roman" w:hAnsi="Times New Roman"/>
          <w:color w:val="000000"/>
          <w:szCs w:val="22"/>
        </w:rPr>
        <w:t xml:space="preserve"> received funding for approximately $166,000 </w:t>
      </w:r>
      <w:r w:rsidR="0028135E">
        <w:rPr>
          <w:rFonts w:ascii="Times New Roman" w:hAnsi="Times New Roman"/>
          <w:color w:val="000000"/>
          <w:szCs w:val="22"/>
        </w:rPr>
        <w:t xml:space="preserve">a </w:t>
      </w:r>
      <w:r w:rsidR="00B15D4A">
        <w:rPr>
          <w:rFonts w:ascii="Times New Roman" w:hAnsi="Times New Roman"/>
          <w:color w:val="000000"/>
          <w:szCs w:val="22"/>
        </w:rPr>
        <w:t>year over the next 5 years.</w:t>
      </w:r>
      <w:r w:rsidR="007C5E26">
        <w:rPr>
          <w:rFonts w:ascii="Times New Roman" w:hAnsi="Times New Roman"/>
          <w:color w:val="000000"/>
          <w:szCs w:val="22"/>
        </w:rPr>
        <w:t xml:space="preserve">  The accreditation cycle will help the college forecast goals and needs in Guided Pathways.</w:t>
      </w:r>
      <w:r w:rsidR="007E475F">
        <w:rPr>
          <w:rFonts w:ascii="Times New Roman" w:hAnsi="Times New Roman"/>
          <w:color w:val="000000"/>
          <w:szCs w:val="22"/>
        </w:rPr>
        <w:t xml:space="preserve">  </w:t>
      </w:r>
    </w:p>
    <w:p w:rsidR="001753BF" w:rsidRDefault="001753BF" w:rsidP="00B15D4A">
      <w:pPr>
        <w:pStyle w:val="ListParagraph"/>
        <w:spacing w:before="240"/>
        <w:jc w:val="both"/>
        <w:rPr>
          <w:rFonts w:ascii="Times New Roman" w:hAnsi="Times New Roman"/>
          <w:color w:val="000000"/>
          <w:szCs w:val="22"/>
        </w:rPr>
      </w:pPr>
    </w:p>
    <w:p w:rsidR="00C8562E" w:rsidRDefault="001753BF" w:rsidP="00B15D4A">
      <w:pPr>
        <w:pStyle w:val="ListParagraph"/>
        <w:spacing w:before="240"/>
        <w:jc w:val="both"/>
        <w:rPr>
          <w:rFonts w:ascii="Times New Roman" w:hAnsi="Times New Roman"/>
          <w:color w:val="000000"/>
          <w:szCs w:val="22"/>
        </w:rPr>
      </w:pPr>
      <w:r>
        <w:rPr>
          <w:rFonts w:ascii="Times New Roman" w:hAnsi="Times New Roman"/>
          <w:color w:val="000000"/>
          <w:szCs w:val="22"/>
        </w:rPr>
        <w:t>The same model and structure that was put together last year will be used.  The new Vice President of Academic Affairs, D</w:t>
      </w:r>
      <w:r w:rsidR="00C8562E">
        <w:rPr>
          <w:rFonts w:ascii="Times New Roman" w:hAnsi="Times New Roman"/>
          <w:color w:val="000000"/>
          <w:szCs w:val="22"/>
        </w:rPr>
        <w:t>.</w:t>
      </w:r>
      <w:r>
        <w:rPr>
          <w:rFonts w:ascii="Times New Roman" w:hAnsi="Times New Roman"/>
          <w:color w:val="000000"/>
          <w:szCs w:val="22"/>
        </w:rPr>
        <w:t xml:space="preserve"> </w:t>
      </w:r>
      <w:proofErr w:type="spellStart"/>
      <w:r>
        <w:rPr>
          <w:rFonts w:ascii="Times New Roman" w:hAnsi="Times New Roman"/>
          <w:color w:val="000000"/>
          <w:szCs w:val="22"/>
        </w:rPr>
        <w:t>Pescarmona</w:t>
      </w:r>
      <w:proofErr w:type="spellEnd"/>
      <w:r>
        <w:rPr>
          <w:rFonts w:ascii="Times New Roman" w:hAnsi="Times New Roman"/>
          <w:color w:val="000000"/>
          <w:szCs w:val="22"/>
        </w:rPr>
        <w:t>, will be added to the executive team/guidance team.</w:t>
      </w:r>
      <w:r w:rsidR="00B15D4A">
        <w:rPr>
          <w:rFonts w:ascii="Times New Roman" w:hAnsi="Times New Roman"/>
          <w:color w:val="000000"/>
          <w:szCs w:val="22"/>
        </w:rPr>
        <w:t xml:space="preserve"> </w:t>
      </w:r>
      <w:r>
        <w:rPr>
          <w:rFonts w:ascii="Times New Roman" w:hAnsi="Times New Roman"/>
          <w:color w:val="000000"/>
          <w:szCs w:val="22"/>
        </w:rPr>
        <w:t xml:space="preserve">The focus will now be on work groups which include meta–majors, mapping and engagement.  They are currently </w:t>
      </w:r>
      <w:r>
        <w:rPr>
          <w:rFonts w:ascii="Times New Roman" w:hAnsi="Times New Roman"/>
          <w:color w:val="000000"/>
          <w:szCs w:val="22"/>
        </w:rPr>
        <w:lastRenderedPageBreak/>
        <w:t xml:space="preserve">identifying </w:t>
      </w:r>
      <w:r w:rsidR="00C8562E">
        <w:rPr>
          <w:rFonts w:ascii="Times New Roman" w:hAnsi="Times New Roman"/>
          <w:color w:val="000000"/>
          <w:szCs w:val="22"/>
        </w:rPr>
        <w:t>leaders</w:t>
      </w:r>
      <w:r w:rsidR="007E475F">
        <w:rPr>
          <w:rFonts w:ascii="Times New Roman" w:hAnsi="Times New Roman"/>
          <w:color w:val="000000"/>
          <w:szCs w:val="22"/>
        </w:rPr>
        <w:t xml:space="preserve"> of the </w:t>
      </w:r>
      <w:r>
        <w:rPr>
          <w:rFonts w:ascii="Times New Roman" w:hAnsi="Times New Roman"/>
          <w:color w:val="000000"/>
          <w:szCs w:val="22"/>
        </w:rPr>
        <w:t>work group</w:t>
      </w:r>
      <w:r w:rsidR="007E475F">
        <w:rPr>
          <w:rFonts w:ascii="Times New Roman" w:hAnsi="Times New Roman"/>
          <w:color w:val="000000"/>
          <w:szCs w:val="22"/>
        </w:rPr>
        <w:t>s</w:t>
      </w:r>
      <w:r>
        <w:rPr>
          <w:rFonts w:ascii="Times New Roman" w:hAnsi="Times New Roman"/>
          <w:color w:val="000000"/>
          <w:szCs w:val="22"/>
        </w:rPr>
        <w:t xml:space="preserve"> </w:t>
      </w:r>
      <w:r w:rsidR="007E475F">
        <w:rPr>
          <w:rFonts w:ascii="Times New Roman" w:hAnsi="Times New Roman"/>
          <w:color w:val="000000"/>
          <w:szCs w:val="22"/>
        </w:rPr>
        <w:t>and co-chair</w:t>
      </w:r>
      <w:r w:rsidR="00EC6705">
        <w:rPr>
          <w:rFonts w:ascii="Times New Roman" w:hAnsi="Times New Roman"/>
          <w:color w:val="000000"/>
          <w:szCs w:val="22"/>
        </w:rPr>
        <w:t xml:space="preserve">. </w:t>
      </w:r>
      <w:r>
        <w:rPr>
          <w:rFonts w:ascii="Times New Roman" w:hAnsi="Times New Roman"/>
          <w:color w:val="000000"/>
          <w:szCs w:val="22"/>
        </w:rPr>
        <w:t xml:space="preserve">These </w:t>
      </w:r>
      <w:r w:rsidR="00C8562E">
        <w:rPr>
          <w:rFonts w:ascii="Times New Roman" w:hAnsi="Times New Roman"/>
          <w:color w:val="000000"/>
          <w:szCs w:val="22"/>
        </w:rPr>
        <w:t>leads</w:t>
      </w:r>
      <w:r>
        <w:rPr>
          <w:rFonts w:ascii="Times New Roman" w:hAnsi="Times New Roman"/>
          <w:color w:val="000000"/>
          <w:szCs w:val="22"/>
        </w:rPr>
        <w:t xml:space="preserve"> will facilitate, and coordinate efforts and events.</w:t>
      </w:r>
      <w:r w:rsidR="007E475F">
        <w:rPr>
          <w:rFonts w:ascii="Times New Roman" w:hAnsi="Times New Roman"/>
          <w:color w:val="000000"/>
          <w:szCs w:val="22"/>
        </w:rPr>
        <w:t xml:space="preserve">  The goal is to get </w:t>
      </w:r>
      <w:r w:rsidR="00EC6705">
        <w:rPr>
          <w:rFonts w:ascii="Times New Roman" w:hAnsi="Times New Roman"/>
          <w:color w:val="000000"/>
          <w:szCs w:val="22"/>
        </w:rPr>
        <w:t xml:space="preserve">moving on the “work” </w:t>
      </w:r>
      <w:r w:rsidR="007E475F">
        <w:rPr>
          <w:rFonts w:ascii="Times New Roman" w:hAnsi="Times New Roman"/>
          <w:color w:val="000000"/>
          <w:szCs w:val="22"/>
        </w:rPr>
        <w:t xml:space="preserve">this semester.  </w:t>
      </w:r>
      <w:r w:rsidR="0086545A">
        <w:rPr>
          <w:rFonts w:ascii="Times New Roman" w:hAnsi="Times New Roman"/>
          <w:color w:val="000000"/>
          <w:szCs w:val="22"/>
        </w:rPr>
        <w:t xml:space="preserve">Cross-functional teams at all levels of the campus (including students) </w:t>
      </w:r>
      <w:r w:rsidR="00D74716">
        <w:rPr>
          <w:rFonts w:ascii="Times New Roman" w:hAnsi="Times New Roman"/>
          <w:color w:val="000000"/>
          <w:szCs w:val="22"/>
        </w:rPr>
        <w:t>are more effective</w:t>
      </w:r>
      <w:r w:rsidR="0086545A">
        <w:rPr>
          <w:rFonts w:ascii="Times New Roman" w:hAnsi="Times New Roman"/>
          <w:color w:val="000000"/>
          <w:szCs w:val="22"/>
        </w:rPr>
        <w:t>.</w:t>
      </w:r>
      <w:r w:rsidR="00C8562E">
        <w:rPr>
          <w:rFonts w:ascii="Times New Roman" w:hAnsi="Times New Roman"/>
          <w:color w:val="000000"/>
          <w:szCs w:val="22"/>
        </w:rPr>
        <w:t xml:space="preserve">  The lead will form a work group through an application and selection process.</w:t>
      </w:r>
      <w:r w:rsidR="0086545A">
        <w:rPr>
          <w:rFonts w:ascii="Times New Roman" w:hAnsi="Times New Roman"/>
          <w:color w:val="000000"/>
          <w:szCs w:val="22"/>
        </w:rPr>
        <w:t xml:space="preserve"> </w:t>
      </w:r>
    </w:p>
    <w:p w:rsidR="00C8562E" w:rsidRDefault="00C8562E" w:rsidP="00B15D4A">
      <w:pPr>
        <w:pStyle w:val="ListParagraph"/>
        <w:spacing w:before="240"/>
        <w:jc w:val="both"/>
        <w:rPr>
          <w:rFonts w:ascii="Times New Roman" w:hAnsi="Times New Roman"/>
          <w:color w:val="000000"/>
          <w:szCs w:val="22"/>
        </w:rPr>
      </w:pPr>
    </w:p>
    <w:p w:rsidR="00EC6705" w:rsidRDefault="00EC6705" w:rsidP="00B15D4A">
      <w:pPr>
        <w:pStyle w:val="ListParagraph"/>
        <w:spacing w:before="240"/>
        <w:jc w:val="both"/>
        <w:rPr>
          <w:rFonts w:ascii="Times New Roman" w:hAnsi="Times New Roman"/>
          <w:color w:val="000000"/>
          <w:szCs w:val="22"/>
        </w:rPr>
      </w:pPr>
      <w:r>
        <w:rPr>
          <w:rFonts w:ascii="Times New Roman" w:hAnsi="Times New Roman"/>
          <w:color w:val="000000"/>
          <w:szCs w:val="22"/>
        </w:rPr>
        <w:t xml:space="preserve">The task force is currently housed between the Academic Senate and President’s Council.  Every area of the college is affected by Guided Pathways and everyone should be discussing and working on it.  The goal is to infuse it into the overall organizational structure and planning of the college.   </w:t>
      </w:r>
    </w:p>
    <w:p w:rsidR="00C8562E" w:rsidRDefault="00C8562E" w:rsidP="00F42B55">
      <w:pPr>
        <w:pStyle w:val="ListParagraph"/>
        <w:tabs>
          <w:tab w:val="left" w:pos="720"/>
        </w:tabs>
        <w:spacing w:before="240"/>
        <w:jc w:val="both"/>
        <w:rPr>
          <w:rFonts w:ascii="Times New Roman" w:hAnsi="Times New Roman"/>
          <w:color w:val="000000"/>
          <w:szCs w:val="22"/>
        </w:rPr>
      </w:pPr>
    </w:p>
    <w:p w:rsidR="00C8562E" w:rsidRDefault="00C8562E" w:rsidP="00B15D4A">
      <w:pPr>
        <w:pStyle w:val="ListParagraph"/>
        <w:spacing w:before="240"/>
        <w:jc w:val="both"/>
        <w:rPr>
          <w:rFonts w:ascii="Times New Roman" w:hAnsi="Times New Roman"/>
          <w:color w:val="000000"/>
          <w:szCs w:val="22"/>
        </w:rPr>
      </w:pPr>
      <w:r>
        <w:rPr>
          <w:rFonts w:ascii="Times New Roman" w:hAnsi="Times New Roman"/>
          <w:color w:val="000000"/>
          <w:szCs w:val="22"/>
        </w:rPr>
        <w:t xml:space="preserve">There was a discussion about the different phases of the Guided Pathways plan which went into some detail about mapping, meta-majors and engagement.  R. Brown and K. Warren will continue to update the Academic Senate on progress.  </w:t>
      </w:r>
    </w:p>
    <w:p w:rsidR="00B15D4A" w:rsidRDefault="00B15D4A" w:rsidP="00B15D4A">
      <w:pPr>
        <w:pStyle w:val="ListParagraph"/>
        <w:spacing w:before="240"/>
        <w:jc w:val="both"/>
        <w:rPr>
          <w:rFonts w:ascii="Times New Roman" w:hAnsi="Times New Roman"/>
          <w:color w:val="000000"/>
          <w:szCs w:val="22"/>
        </w:rPr>
      </w:pPr>
    </w:p>
    <w:p w:rsidR="007C5E26" w:rsidRPr="00BA6231" w:rsidRDefault="007C5E26" w:rsidP="00F42B55">
      <w:pPr>
        <w:pStyle w:val="ListParagraph"/>
        <w:numPr>
          <w:ilvl w:val="1"/>
          <w:numId w:val="1"/>
        </w:numPr>
        <w:jc w:val="both"/>
        <w:rPr>
          <w:rFonts w:ascii="Times New Roman" w:hAnsi="Times New Roman"/>
          <w:color w:val="000000"/>
          <w:szCs w:val="22"/>
        </w:rPr>
      </w:pPr>
      <w:r w:rsidRPr="00BA6231">
        <w:rPr>
          <w:rFonts w:ascii="Times New Roman" w:hAnsi="Times New Roman"/>
          <w:color w:val="000000"/>
          <w:szCs w:val="22"/>
        </w:rPr>
        <w:t xml:space="preserve">Distance Education as a Sub-committee of the Senate </w:t>
      </w:r>
      <w:r>
        <w:rPr>
          <w:rFonts w:ascii="Times New Roman" w:hAnsi="Times New Roman"/>
          <w:color w:val="000000"/>
          <w:szCs w:val="22"/>
        </w:rPr>
        <w:t>–</w:t>
      </w:r>
      <w:r w:rsidRPr="00BA6231">
        <w:rPr>
          <w:rFonts w:ascii="Times New Roman" w:hAnsi="Times New Roman"/>
          <w:color w:val="000000"/>
          <w:szCs w:val="22"/>
        </w:rPr>
        <w:t xml:space="preserve"> D</w:t>
      </w:r>
      <w:r>
        <w:rPr>
          <w:rFonts w:ascii="Times New Roman" w:hAnsi="Times New Roman"/>
          <w:color w:val="000000"/>
          <w:szCs w:val="22"/>
        </w:rPr>
        <w:t>.</w:t>
      </w:r>
      <w:r w:rsidRPr="00BA6231">
        <w:rPr>
          <w:rFonts w:ascii="Times New Roman" w:hAnsi="Times New Roman"/>
          <w:color w:val="000000"/>
          <w:szCs w:val="22"/>
        </w:rPr>
        <w:t xml:space="preserve"> </w:t>
      </w:r>
      <w:proofErr w:type="spellStart"/>
      <w:r w:rsidRPr="00BA6231">
        <w:rPr>
          <w:rFonts w:ascii="Times New Roman" w:hAnsi="Times New Roman"/>
          <w:color w:val="000000"/>
          <w:szCs w:val="22"/>
        </w:rPr>
        <w:t>Achterman</w:t>
      </w:r>
      <w:proofErr w:type="spellEnd"/>
    </w:p>
    <w:p w:rsidR="00EB4B89" w:rsidRDefault="007C5E26" w:rsidP="00F42B55">
      <w:pPr>
        <w:tabs>
          <w:tab w:val="left" w:pos="720"/>
        </w:tabs>
        <w:ind w:left="720"/>
        <w:jc w:val="both"/>
        <w:rPr>
          <w:rFonts w:ascii="Times New Roman" w:hAnsi="Times New Roman"/>
          <w:color w:val="000000"/>
          <w:szCs w:val="22"/>
        </w:rPr>
      </w:pPr>
      <w:r>
        <w:rPr>
          <w:rFonts w:ascii="Times New Roman" w:hAnsi="Times New Roman"/>
          <w:color w:val="000000"/>
          <w:szCs w:val="22"/>
        </w:rPr>
        <w:t xml:space="preserve">D. </w:t>
      </w:r>
      <w:proofErr w:type="spellStart"/>
      <w:r>
        <w:rPr>
          <w:rFonts w:ascii="Times New Roman" w:hAnsi="Times New Roman"/>
          <w:color w:val="000000"/>
          <w:szCs w:val="22"/>
        </w:rPr>
        <w:t>Achterman</w:t>
      </w:r>
      <w:proofErr w:type="spellEnd"/>
      <w:r>
        <w:rPr>
          <w:rFonts w:ascii="Times New Roman" w:hAnsi="Times New Roman"/>
          <w:color w:val="000000"/>
          <w:szCs w:val="22"/>
        </w:rPr>
        <w:t xml:space="preserve"> recommended that the Academic Senate create a standing committee for </w:t>
      </w:r>
      <w:r w:rsidR="00857B43">
        <w:rPr>
          <w:rFonts w:ascii="Times New Roman" w:hAnsi="Times New Roman"/>
          <w:color w:val="000000"/>
          <w:szCs w:val="22"/>
        </w:rPr>
        <w:t>D</w:t>
      </w:r>
      <w:r>
        <w:rPr>
          <w:rFonts w:ascii="Times New Roman" w:hAnsi="Times New Roman"/>
          <w:color w:val="000000"/>
          <w:szCs w:val="22"/>
        </w:rPr>
        <w:t xml:space="preserve">istance </w:t>
      </w:r>
      <w:r w:rsidR="00857B43">
        <w:rPr>
          <w:rFonts w:ascii="Times New Roman" w:hAnsi="Times New Roman"/>
          <w:color w:val="000000"/>
          <w:szCs w:val="22"/>
        </w:rPr>
        <w:t>E</w:t>
      </w:r>
      <w:r>
        <w:rPr>
          <w:rFonts w:ascii="Times New Roman" w:hAnsi="Times New Roman"/>
          <w:color w:val="000000"/>
          <w:szCs w:val="22"/>
        </w:rPr>
        <w:t xml:space="preserve">ducation.  There was discussion surrounding </w:t>
      </w:r>
      <w:r w:rsidR="00857B43">
        <w:rPr>
          <w:rFonts w:ascii="Times New Roman" w:hAnsi="Times New Roman"/>
          <w:color w:val="000000"/>
          <w:szCs w:val="22"/>
        </w:rPr>
        <w:t>D</w:t>
      </w:r>
      <w:r>
        <w:rPr>
          <w:rFonts w:ascii="Times New Roman" w:hAnsi="Times New Roman"/>
          <w:color w:val="000000"/>
          <w:szCs w:val="22"/>
        </w:rPr>
        <w:t xml:space="preserve">istance </w:t>
      </w:r>
      <w:r w:rsidR="00857B43">
        <w:rPr>
          <w:rFonts w:ascii="Times New Roman" w:hAnsi="Times New Roman"/>
          <w:color w:val="000000"/>
          <w:szCs w:val="22"/>
        </w:rPr>
        <w:t>E</w:t>
      </w:r>
      <w:r>
        <w:rPr>
          <w:rFonts w:ascii="Times New Roman" w:hAnsi="Times New Roman"/>
          <w:color w:val="000000"/>
          <w:szCs w:val="22"/>
        </w:rPr>
        <w:t>ducation and the connection with the 10+1</w:t>
      </w:r>
      <w:r w:rsidR="00BA7F57">
        <w:rPr>
          <w:rFonts w:ascii="Times New Roman" w:hAnsi="Times New Roman"/>
          <w:color w:val="000000"/>
          <w:szCs w:val="22"/>
        </w:rPr>
        <w:t xml:space="preserve"> under the senate.  P. Howell talked about future challenges and opportunities.  </w:t>
      </w:r>
      <w:r w:rsidR="00F42B55">
        <w:rPr>
          <w:rFonts w:ascii="Times New Roman" w:hAnsi="Times New Roman"/>
          <w:color w:val="000000"/>
          <w:szCs w:val="22"/>
        </w:rPr>
        <w:t xml:space="preserve">There was a question as to whether </w:t>
      </w:r>
      <w:r w:rsidR="00857B43">
        <w:rPr>
          <w:rFonts w:ascii="Times New Roman" w:hAnsi="Times New Roman"/>
          <w:color w:val="000000"/>
          <w:szCs w:val="22"/>
        </w:rPr>
        <w:t>D</w:t>
      </w:r>
      <w:r w:rsidR="00F42B55">
        <w:rPr>
          <w:rFonts w:ascii="Times New Roman" w:hAnsi="Times New Roman"/>
          <w:color w:val="000000"/>
          <w:szCs w:val="22"/>
        </w:rPr>
        <w:t xml:space="preserve">istance </w:t>
      </w:r>
      <w:r w:rsidR="00857B43">
        <w:rPr>
          <w:rFonts w:ascii="Times New Roman" w:hAnsi="Times New Roman"/>
          <w:color w:val="000000"/>
          <w:szCs w:val="22"/>
        </w:rPr>
        <w:t>E</w:t>
      </w:r>
      <w:r w:rsidR="00F42B55">
        <w:rPr>
          <w:rFonts w:ascii="Times New Roman" w:hAnsi="Times New Roman"/>
          <w:color w:val="000000"/>
          <w:szCs w:val="22"/>
        </w:rPr>
        <w:t>ducation was already placed under the Senate years ago.  N. Dequin will research it.  If it is not, then t</w:t>
      </w:r>
      <w:r w:rsidR="00BA7F57">
        <w:rPr>
          <w:rFonts w:ascii="Times New Roman" w:hAnsi="Times New Roman"/>
          <w:color w:val="000000"/>
          <w:szCs w:val="22"/>
        </w:rPr>
        <w:t xml:space="preserve">he item will be brought back as an action item for a vote at the next Academic Senate meeting on September 18.  </w:t>
      </w:r>
    </w:p>
    <w:p w:rsidR="00F42B55" w:rsidRDefault="00F42B55" w:rsidP="00F42B55">
      <w:pPr>
        <w:tabs>
          <w:tab w:val="left" w:pos="720"/>
        </w:tabs>
        <w:ind w:left="720"/>
        <w:jc w:val="both"/>
        <w:rPr>
          <w:rFonts w:ascii="Times New Roman" w:hAnsi="Times New Roman"/>
          <w:color w:val="000000"/>
          <w:szCs w:val="22"/>
        </w:rPr>
      </w:pPr>
    </w:p>
    <w:p w:rsidR="00F42B55" w:rsidRPr="00BA6231" w:rsidRDefault="00F42B55" w:rsidP="00F42B55">
      <w:pPr>
        <w:pStyle w:val="ListParagraph"/>
        <w:numPr>
          <w:ilvl w:val="1"/>
          <w:numId w:val="1"/>
        </w:numPr>
        <w:rPr>
          <w:rFonts w:ascii="Times New Roman" w:hAnsi="Times New Roman"/>
          <w:color w:val="000000"/>
          <w:szCs w:val="22"/>
        </w:rPr>
      </w:pPr>
      <w:r w:rsidRPr="00BA6231">
        <w:rPr>
          <w:rFonts w:ascii="Times New Roman" w:hAnsi="Times New Roman"/>
          <w:color w:val="000000"/>
          <w:szCs w:val="22"/>
        </w:rPr>
        <w:t>AP 5045, 5052, 5120, 5150, 5200, 5520</w:t>
      </w:r>
    </w:p>
    <w:p w:rsidR="00F42B55" w:rsidRDefault="00171D36" w:rsidP="00F42B55">
      <w:pPr>
        <w:tabs>
          <w:tab w:val="left" w:pos="720"/>
        </w:tabs>
        <w:ind w:left="720"/>
        <w:jc w:val="both"/>
        <w:rPr>
          <w:rFonts w:ascii="Times New Roman" w:hAnsi="Times New Roman"/>
          <w:color w:val="000000"/>
          <w:szCs w:val="22"/>
        </w:rPr>
      </w:pPr>
      <w:r>
        <w:rPr>
          <w:rFonts w:ascii="Times New Roman" w:hAnsi="Times New Roman"/>
          <w:color w:val="000000"/>
          <w:szCs w:val="22"/>
        </w:rPr>
        <w:t xml:space="preserve">There was a minor change noted-a missing L on one of the items.  N. Dequin reminded the committee that these are </w:t>
      </w:r>
      <w:proofErr w:type="spellStart"/>
      <w:r>
        <w:rPr>
          <w:rFonts w:ascii="Times New Roman" w:hAnsi="Times New Roman"/>
          <w:color w:val="000000"/>
          <w:szCs w:val="22"/>
        </w:rPr>
        <w:t>board</w:t>
      </w:r>
      <w:proofErr w:type="spellEnd"/>
      <w:r>
        <w:rPr>
          <w:rFonts w:ascii="Times New Roman" w:hAnsi="Times New Roman"/>
          <w:color w:val="000000"/>
          <w:szCs w:val="22"/>
        </w:rPr>
        <w:t xml:space="preserve"> policies and administration procedures and affect how </w:t>
      </w:r>
      <w:proofErr w:type="spellStart"/>
      <w:r>
        <w:rPr>
          <w:rFonts w:ascii="Times New Roman" w:hAnsi="Times New Roman"/>
          <w:color w:val="000000"/>
          <w:szCs w:val="22"/>
        </w:rPr>
        <w:t>Gavilan</w:t>
      </w:r>
      <w:proofErr w:type="spellEnd"/>
      <w:r>
        <w:rPr>
          <w:rFonts w:ascii="Times New Roman" w:hAnsi="Times New Roman"/>
          <w:color w:val="000000"/>
          <w:szCs w:val="22"/>
        </w:rPr>
        <w:t xml:space="preserve"> operates.  Changes and additions can be made.  The President’s Council Policy Committee (PCPC) is working on vetting things from the Community College League of California (CCLC).</w:t>
      </w:r>
    </w:p>
    <w:p w:rsidR="00BA7F57" w:rsidRPr="00E437EA" w:rsidRDefault="00BA7F57" w:rsidP="006E42D4">
      <w:pPr>
        <w:jc w:val="both"/>
        <w:rPr>
          <w:rFonts w:ascii="Times New Roman" w:hAnsi="Times New Roman"/>
          <w:color w:val="000000"/>
          <w:szCs w:val="22"/>
        </w:rPr>
      </w:pPr>
    </w:p>
    <w:p w:rsidR="00171D36" w:rsidRDefault="00171D36" w:rsidP="006E42D4">
      <w:pPr>
        <w:pStyle w:val="ListParagraph"/>
        <w:numPr>
          <w:ilvl w:val="1"/>
          <w:numId w:val="1"/>
        </w:numPr>
        <w:jc w:val="both"/>
        <w:rPr>
          <w:rFonts w:ascii="Times New Roman" w:hAnsi="Times New Roman"/>
          <w:color w:val="000000"/>
          <w:szCs w:val="22"/>
        </w:rPr>
      </w:pPr>
      <w:r w:rsidRPr="00BA6231">
        <w:rPr>
          <w:rFonts w:ascii="Times New Roman" w:hAnsi="Times New Roman"/>
          <w:color w:val="000000"/>
          <w:szCs w:val="22"/>
        </w:rPr>
        <w:t xml:space="preserve">Inclusion of faculty in </w:t>
      </w:r>
      <w:r w:rsidR="00D74716">
        <w:rPr>
          <w:rFonts w:ascii="Times New Roman" w:hAnsi="Times New Roman"/>
          <w:color w:val="000000"/>
          <w:szCs w:val="22"/>
        </w:rPr>
        <w:t xml:space="preserve">the budget development process </w:t>
      </w:r>
      <w:r w:rsidRPr="00BA6231">
        <w:rPr>
          <w:rFonts w:ascii="Times New Roman" w:hAnsi="Times New Roman"/>
          <w:color w:val="000000"/>
          <w:szCs w:val="22"/>
        </w:rPr>
        <w:t>of SEAP and institutional planning</w:t>
      </w:r>
    </w:p>
    <w:p w:rsidR="00B15974" w:rsidRDefault="00CA5BE6" w:rsidP="006E42D4">
      <w:pPr>
        <w:pStyle w:val="ListParagraph"/>
        <w:jc w:val="both"/>
        <w:rPr>
          <w:rFonts w:ascii="Times New Roman" w:hAnsi="Times New Roman"/>
          <w:color w:val="000000"/>
          <w:szCs w:val="22"/>
        </w:rPr>
      </w:pPr>
      <w:r>
        <w:rPr>
          <w:rFonts w:ascii="Times New Roman" w:hAnsi="Times New Roman"/>
          <w:color w:val="000000"/>
          <w:szCs w:val="22"/>
        </w:rPr>
        <w:t>There was a discussion about SEAP and what it entails</w:t>
      </w:r>
      <w:r w:rsidR="00B15974">
        <w:rPr>
          <w:rFonts w:ascii="Times New Roman" w:hAnsi="Times New Roman"/>
          <w:color w:val="000000"/>
          <w:szCs w:val="22"/>
        </w:rPr>
        <w:t>.  Basic S</w:t>
      </w:r>
      <w:r>
        <w:rPr>
          <w:rFonts w:ascii="Times New Roman" w:hAnsi="Times New Roman"/>
          <w:color w:val="000000"/>
          <w:szCs w:val="22"/>
        </w:rPr>
        <w:t xml:space="preserve">kills, </w:t>
      </w:r>
      <w:r w:rsidR="00B15974">
        <w:rPr>
          <w:rFonts w:ascii="Times New Roman" w:hAnsi="Times New Roman"/>
          <w:color w:val="000000"/>
          <w:szCs w:val="22"/>
        </w:rPr>
        <w:t>E</w:t>
      </w:r>
      <w:r>
        <w:rPr>
          <w:rFonts w:ascii="Times New Roman" w:hAnsi="Times New Roman"/>
          <w:color w:val="000000"/>
          <w:szCs w:val="22"/>
        </w:rPr>
        <w:t>quity and the Student Success and Support Program (SSSP</w:t>
      </w:r>
      <w:r w:rsidR="00B15974">
        <w:rPr>
          <w:rFonts w:ascii="Times New Roman" w:hAnsi="Times New Roman"/>
          <w:color w:val="000000"/>
          <w:szCs w:val="22"/>
        </w:rPr>
        <w:t xml:space="preserve">) </w:t>
      </w:r>
      <w:r>
        <w:rPr>
          <w:rFonts w:ascii="Times New Roman" w:hAnsi="Times New Roman"/>
          <w:color w:val="000000"/>
          <w:szCs w:val="22"/>
        </w:rPr>
        <w:t>are now together in one fund under the acronym SEAP.  Concern was expressed that the major initiatives, such as Guided Pathways and AB 705, was not included in a recent report of budget allocation of SEAP and institutional planning</w:t>
      </w:r>
      <w:r w:rsidR="00B15974">
        <w:rPr>
          <w:rFonts w:ascii="Times New Roman" w:hAnsi="Times New Roman"/>
          <w:color w:val="000000"/>
          <w:szCs w:val="22"/>
        </w:rPr>
        <w:t xml:space="preserve"> from Basic Skills</w:t>
      </w:r>
      <w:r>
        <w:rPr>
          <w:rFonts w:ascii="Times New Roman" w:hAnsi="Times New Roman"/>
          <w:color w:val="000000"/>
          <w:szCs w:val="22"/>
        </w:rPr>
        <w:t xml:space="preserve">.  </w:t>
      </w:r>
      <w:r w:rsidR="006E42D4">
        <w:rPr>
          <w:rFonts w:ascii="Times New Roman" w:hAnsi="Times New Roman"/>
          <w:color w:val="000000"/>
          <w:szCs w:val="22"/>
        </w:rPr>
        <w:t xml:space="preserve">A question was asked about how funding decisions get made.  </w:t>
      </w:r>
      <w:r>
        <w:rPr>
          <w:rFonts w:ascii="Times New Roman" w:hAnsi="Times New Roman"/>
          <w:color w:val="000000"/>
          <w:szCs w:val="22"/>
        </w:rPr>
        <w:t xml:space="preserve">It was recommended that there be some faculty representation in that group.  </w:t>
      </w:r>
    </w:p>
    <w:p w:rsidR="00B15974" w:rsidRDefault="00B15974" w:rsidP="006E42D4">
      <w:pPr>
        <w:pStyle w:val="ListParagraph"/>
        <w:jc w:val="both"/>
        <w:rPr>
          <w:rFonts w:ascii="Times New Roman" w:hAnsi="Times New Roman"/>
          <w:color w:val="000000"/>
          <w:szCs w:val="22"/>
        </w:rPr>
      </w:pPr>
    </w:p>
    <w:p w:rsidR="0023323D" w:rsidRDefault="006E42D4" w:rsidP="006E42D4">
      <w:pPr>
        <w:pStyle w:val="ListParagraph"/>
        <w:jc w:val="both"/>
        <w:rPr>
          <w:rFonts w:ascii="Times New Roman" w:hAnsi="Times New Roman"/>
          <w:color w:val="000000"/>
          <w:szCs w:val="22"/>
        </w:rPr>
      </w:pPr>
      <w:r>
        <w:rPr>
          <w:rFonts w:ascii="Times New Roman" w:hAnsi="Times New Roman"/>
          <w:color w:val="000000"/>
          <w:szCs w:val="22"/>
        </w:rPr>
        <w:t xml:space="preserve">Some faculty expressed concern over Guided Pathways impact on </w:t>
      </w:r>
      <w:r w:rsidR="00B15974">
        <w:rPr>
          <w:rFonts w:ascii="Times New Roman" w:hAnsi="Times New Roman"/>
          <w:color w:val="000000"/>
          <w:szCs w:val="22"/>
        </w:rPr>
        <w:t xml:space="preserve">technology and infrastructure changes.  </w:t>
      </w:r>
      <w:r w:rsidR="0023323D">
        <w:rPr>
          <w:rFonts w:ascii="Times New Roman" w:hAnsi="Times New Roman"/>
          <w:color w:val="000000"/>
          <w:szCs w:val="22"/>
        </w:rPr>
        <w:t>The committee was informed that some faculty members have been appointed to the Integrated Planning Committee which will meet soon</w:t>
      </w:r>
      <w:r w:rsidR="00CA5BE6">
        <w:rPr>
          <w:rFonts w:ascii="Times New Roman" w:hAnsi="Times New Roman"/>
          <w:color w:val="000000"/>
          <w:szCs w:val="22"/>
        </w:rPr>
        <w:t>.</w:t>
      </w:r>
      <w:r>
        <w:rPr>
          <w:rFonts w:ascii="Times New Roman" w:hAnsi="Times New Roman"/>
          <w:color w:val="000000"/>
          <w:szCs w:val="22"/>
        </w:rPr>
        <w:t xml:space="preserve">  </w:t>
      </w:r>
      <w:r w:rsidR="0023323D">
        <w:rPr>
          <w:rFonts w:ascii="Times New Roman" w:hAnsi="Times New Roman"/>
          <w:color w:val="000000"/>
          <w:szCs w:val="22"/>
        </w:rPr>
        <w:t xml:space="preserve">Additionally, the SEAP does mandate how to support the Guided Pathways initiatives.  The </w:t>
      </w:r>
      <w:r w:rsidR="00154D55">
        <w:rPr>
          <w:rFonts w:ascii="Times New Roman" w:hAnsi="Times New Roman"/>
          <w:color w:val="000000"/>
          <w:szCs w:val="22"/>
        </w:rPr>
        <w:t>C</w:t>
      </w:r>
      <w:r w:rsidR="0023323D">
        <w:rPr>
          <w:rFonts w:ascii="Times New Roman" w:hAnsi="Times New Roman"/>
          <w:color w:val="000000"/>
          <w:szCs w:val="22"/>
        </w:rPr>
        <w:t xml:space="preserve">hancellor’s </w:t>
      </w:r>
      <w:r w:rsidR="00154D55">
        <w:rPr>
          <w:rFonts w:ascii="Times New Roman" w:hAnsi="Times New Roman"/>
          <w:color w:val="000000"/>
          <w:szCs w:val="22"/>
        </w:rPr>
        <w:t>O</w:t>
      </w:r>
      <w:r w:rsidR="0023323D">
        <w:rPr>
          <w:rFonts w:ascii="Times New Roman" w:hAnsi="Times New Roman"/>
          <w:color w:val="000000"/>
          <w:szCs w:val="22"/>
        </w:rPr>
        <w:t xml:space="preserve">ffice informed </w:t>
      </w:r>
      <w:proofErr w:type="spellStart"/>
      <w:r w:rsidR="0023323D">
        <w:rPr>
          <w:rFonts w:ascii="Times New Roman" w:hAnsi="Times New Roman"/>
          <w:color w:val="000000"/>
          <w:szCs w:val="22"/>
        </w:rPr>
        <w:t>Gavilan</w:t>
      </w:r>
      <w:proofErr w:type="spellEnd"/>
      <w:r w:rsidR="0023323D">
        <w:rPr>
          <w:rFonts w:ascii="Times New Roman" w:hAnsi="Times New Roman"/>
          <w:color w:val="000000"/>
          <w:szCs w:val="22"/>
        </w:rPr>
        <w:t xml:space="preserve"> that they are currently revamping the SEAP legislation.    </w:t>
      </w:r>
    </w:p>
    <w:p w:rsidR="0023323D" w:rsidRDefault="0023323D" w:rsidP="006E42D4">
      <w:pPr>
        <w:pStyle w:val="ListParagraph"/>
        <w:jc w:val="both"/>
        <w:rPr>
          <w:rFonts w:ascii="Times New Roman" w:hAnsi="Times New Roman"/>
          <w:color w:val="000000"/>
          <w:szCs w:val="22"/>
        </w:rPr>
      </w:pPr>
    </w:p>
    <w:p w:rsidR="00CA5BE6" w:rsidRPr="00BA6231" w:rsidRDefault="006E42D4" w:rsidP="006E42D4">
      <w:pPr>
        <w:pStyle w:val="ListParagraph"/>
        <w:jc w:val="both"/>
        <w:rPr>
          <w:rFonts w:ascii="Times New Roman" w:hAnsi="Times New Roman"/>
          <w:color w:val="000000"/>
          <w:szCs w:val="22"/>
        </w:rPr>
      </w:pPr>
      <w:r>
        <w:rPr>
          <w:rFonts w:ascii="Times New Roman" w:hAnsi="Times New Roman"/>
          <w:color w:val="000000"/>
          <w:szCs w:val="22"/>
        </w:rPr>
        <w:t>It was stated that money needs to be brought to the table for Guided Pathways discussions to help keep things moving.  Others commented that a bigger picture, a comprehensive goal for administration, needs to be developed first.  The intent for this month will be to look at things line by line to determine needs and budget.</w:t>
      </w:r>
      <w:r w:rsidR="00CA5BE6">
        <w:rPr>
          <w:rFonts w:ascii="Times New Roman" w:hAnsi="Times New Roman"/>
          <w:color w:val="000000"/>
          <w:szCs w:val="22"/>
        </w:rPr>
        <w:t xml:space="preserve">  </w:t>
      </w:r>
      <w:r w:rsidR="00F50F9B">
        <w:rPr>
          <w:rFonts w:ascii="Times New Roman" w:hAnsi="Times New Roman"/>
          <w:color w:val="000000"/>
          <w:szCs w:val="22"/>
        </w:rPr>
        <w:t>The Senate was reminded that September is adopted budget month.</w:t>
      </w:r>
      <w:r w:rsidR="00CA5BE6">
        <w:rPr>
          <w:rFonts w:ascii="Times New Roman" w:hAnsi="Times New Roman"/>
          <w:color w:val="000000"/>
          <w:szCs w:val="22"/>
        </w:rPr>
        <w:t xml:space="preserve"> </w:t>
      </w:r>
      <w:r w:rsidR="00F50F9B">
        <w:rPr>
          <w:rFonts w:ascii="Times New Roman" w:hAnsi="Times New Roman"/>
          <w:color w:val="000000"/>
          <w:szCs w:val="22"/>
        </w:rPr>
        <w:t xml:space="preserve">On September 11, the adopted budget will go before the Board of Trustees.  </w:t>
      </w:r>
      <w:r w:rsidR="00F96B5B">
        <w:rPr>
          <w:rFonts w:ascii="Times New Roman" w:hAnsi="Times New Roman"/>
          <w:color w:val="000000"/>
          <w:szCs w:val="22"/>
        </w:rPr>
        <w:t xml:space="preserve">The Institutional Efficiency Task Force worked hard towards the adopted budget recommendations.  These recommendations were given to the Board of Trustees Budget Subcommittee. Some faculty representatives are included in this </w:t>
      </w:r>
      <w:r w:rsidR="003B5B65">
        <w:rPr>
          <w:rFonts w:ascii="Times New Roman" w:hAnsi="Times New Roman"/>
          <w:color w:val="000000"/>
          <w:szCs w:val="22"/>
        </w:rPr>
        <w:t>sub-</w:t>
      </w:r>
      <w:r w:rsidR="00F96B5B">
        <w:rPr>
          <w:rFonts w:ascii="Times New Roman" w:hAnsi="Times New Roman"/>
          <w:color w:val="000000"/>
          <w:szCs w:val="22"/>
        </w:rPr>
        <w:t xml:space="preserve">committee.  </w:t>
      </w:r>
      <w:r w:rsidR="00F50F9B">
        <w:rPr>
          <w:rFonts w:ascii="Times New Roman" w:hAnsi="Times New Roman"/>
          <w:color w:val="000000"/>
          <w:szCs w:val="22"/>
        </w:rPr>
        <w:t xml:space="preserve">The agenda and adopted budget can be accessed from Board Docs on </w:t>
      </w:r>
      <w:proofErr w:type="spellStart"/>
      <w:r w:rsidR="00F50F9B">
        <w:rPr>
          <w:rFonts w:ascii="Times New Roman" w:hAnsi="Times New Roman"/>
          <w:color w:val="000000"/>
          <w:szCs w:val="22"/>
        </w:rPr>
        <w:t>Gavilan’s</w:t>
      </w:r>
      <w:proofErr w:type="spellEnd"/>
      <w:r w:rsidR="00F50F9B">
        <w:rPr>
          <w:rFonts w:ascii="Times New Roman" w:hAnsi="Times New Roman"/>
          <w:color w:val="000000"/>
          <w:szCs w:val="22"/>
        </w:rPr>
        <w:t xml:space="preserve"> homepage</w:t>
      </w:r>
      <w:r w:rsidR="00F96B5B">
        <w:rPr>
          <w:rFonts w:ascii="Times New Roman" w:hAnsi="Times New Roman"/>
          <w:color w:val="000000"/>
          <w:szCs w:val="22"/>
        </w:rPr>
        <w:t>.</w:t>
      </w:r>
    </w:p>
    <w:p w:rsidR="00171D36" w:rsidRDefault="00171D36" w:rsidP="006E42D4">
      <w:pPr>
        <w:ind w:left="360" w:hanging="360"/>
        <w:jc w:val="both"/>
        <w:rPr>
          <w:rFonts w:ascii="Times New Roman" w:hAnsi="Times New Roman"/>
          <w:b/>
          <w:bCs/>
          <w:szCs w:val="22"/>
        </w:rPr>
      </w:pPr>
    </w:p>
    <w:p w:rsidR="00171D36" w:rsidRDefault="00171D36" w:rsidP="006E42D4">
      <w:pPr>
        <w:ind w:left="360" w:hanging="360"/>
        <w:jc w:val="both"/>
        <w:rPr>
          <w:rFonts w:ascii="Times New Roman" w:hAnsi="Times New Roman"/>
          <w:b/>
          <w:bCs/>
          <w:szCs w:val="22"/>
        </w:rPr>
      </w:pPr>
      <w:r w:rsidRPr="0049390F">
        <w:rPr>
          <w:rFonts w:ascii="Times New Roman" w:hAnsi="Times New Roman"/>
          <w:b/>
          <w:bCs/>
          <w:szCs w:val="22"/>
        </w:rPr>
        <w:t>VI</w:t>
      </w:r>
      <w:r w:rsidRPr="0049390F">
        <w:rPr>
          <w:rFonts w:ascii="Times New Roman" w:hAnsi="Times New Roman"/>
          <w:b/>
          <w:bCs/>
          <w:szCs w:val="22"/>
        </w:rPr>
        <w:tab/>
        <w:t>Action:</w:t>
      </w:r>
    </w:p>
    <w:p w:rsidR="00171D36" w:rsidRDefault="00171D36" w:rsidP="006E42D4">
      <w:pPr>
        <w:pStyle w:val="ListParagraph"/>
        <w:numPr>
          <w:ilvl w:val="0"/>
          <w:numId w:val="22"/>
        </w:numPr>
        <w:jc w:val="both"/>
        <w:rPr>
          <w:rFonts w:ascii="Times New Roman" w:hAnsi="Times New Roman"/>
          <w:bCs/>
          <w:szCs w:val="22"/>
        </w:rPr>
      </w:pPr>
      <w:r>
        <w:rPr>
          <w:rFonts w:ascii="Times New Roman" w:hAnsi="Times New Roman"/>
          <w:bCs/>
          <w:szCs w:val="22"/>
        </w:rPr>
        <w:t>AP’s &amp; BP’s 7310 – 7700</w:t>
      </w:r>
    </w:p>
    <w:p w:rsidR="00171D36" w:rsidRPr="00171D36" w:rsidRDefault="00171D36" w:rsidP="006E42D4">
      <w:pPr>
        <w:pStyle w:val="ListParagraph"/>
        <w:jc w:val="both"/>
        <w:rPr>
          <w:rFonts w:ascii="Times New Roman" w:hAnsi="Times New Roman"/>
          <w:b/>
          <w:bCs/>
          <w:szCs w:val="22"/>
        </w:rPr>
      </w:pPr>
      <w:proofErr w:type="gramStart"/>
      <w:r>
        <w:rPr>
          <w:rFonts w:ascii="Times New Roman" w:hAnsi="Times New Roman"/>
          <w:b/>
          <w:bCs/>
          <w:szCs w:val="22"/>
        </w:rPr>
        <w:t>MSC</w:t>
      </w:r>
      <w:r w:rsidRPr="00171D36">
        <w:rPr>
          <w:rFonts w:ascii="Times New Roman" w:hAnsi="Times New Roman"/>
          <w:b/>
          <w:bCs/>
          <w:szCs w:val="22"/>
        </w:rPr>
        <w:t xml:space="preserve"> (B</w:t>
      </w:r>
      <w:r>
        <w:rPr>
          <w:rFonts w:ascii="Times New Roman" w:hAnsi="Times New Roman"/>
          <w:b/>
          <w:bCs/>
          <w:szCs w:val="22"/>
        </w:rPr>
        <w:t xml:space="preserve">. Arteaga/P. </w:t>
      </w:r>
      <w:r w:rsidRPr="00171D36">
        <w:rPr>
          <w:rFonts w:ascii="Times New Roman" w:hAnsi="Times New Roman"/>
          <w:b/>
          <w:bCs/>
          <w:szCs w:val="22"/>
        </w:rPr>
        <w:t>Henrickson).</w:t>
      </w:r>
      <w:proofErr w:type="gramEnd"/>
      <w:r w:rsidRPr="00171D36">
        <w:rPr>
          <w:rFonts w:ascii="Times New Roman" w:hAnsi="Times New Roman"/>
          <w:b/>
          <w:bCs/>
          <w:szCs w:val="22"/>
        </w:rPr>
        <w:t xml:space="preserve">  </w:t>
      </w:r>
      <w:proofErr w:type="gramStart"/>
      <w:r w:rsidRPr="00171D36">
        <w:rPr>
          <w:rFonts w:ascii="Times New Roman" w:hAnsi="Times New Roman"/>
          <w:b/>
          <w:bCs/>
          <w:szCs w:val="22"/>
        </w:rPr>
        <w:t>All in favor.</w:t>
      </w:r>
      <w:proofErr w:type="gramEnd"/>
      <w:r w:rsidRPr="00171D36">
        <w:rPr>
          <w:rFonts w:ascii="Times New Roman" w:hAnsi="Times New Roman"/>
          <w:b/>
          <w:bCs/>
          <w:szCs w:val="22"/>
        </w:rPr>
        <w:t xml:space="preserve">  Motion passed.  </w:t>
      </w:r>
    </w:p>
    <w:p w:rsidR="00171D36" w:rsidRPr="00037870" w:rsidRDefault="00171D36" w:rsidP="006E42D4">
      <w:pPr>
        <w:pStyle w:val="ListParagraph"/>
        <w:jc w:val="both"/>
        <w:rPr>
          <w:rFonts w:ascii="Times New Roman" w:hAnsi="Times New Roman"/>
          <w:b/>
          <w:bCs/>
          <w:szCs w:val="22"/>
        </w:rPr>
      </w:pPr>
    </w:p>
    <w:p w:rsidR="00171D36" w:rsidRPr="0049390F" w:rsidRDefault="00171D36" w:rsidP="006E42D4">
      <w:pPr>
        <w:jc w:val="both"/>
        <w:rPr>
          <w:rFonts w:ascii="Times New Roman" w:hAnsi="Times New Roman"/>
          <w:b/>
          <w:bCs/>
          <w:szCs w:val="22"/>
        </w:rPr>
      </w:pPr>
      <w:r>
        <w:rPr>
          <w:rFonts w:ascii="Times New Roman" w:hAnsi="Times New Roman"/>
          <w:b/>
          <w:bCs/>
          <w:szCs w:val="22"/>
        </w:rPr>
        <w:t xml:space="preserve">VII </w:t>
      </w:r>
      <w:r w:rsidRPr="0049390F">
        <w:rPr>
          <w:rFonts w:ascii="Times New Roman" w:hAnsi="Times New Roman"/>
          <w:b/>
          <w:bCs/>
          <w:szCs w:val="22"/>
        </w:rPr>
        <w:t>Closing Items:</w:t>
      </w:r>
    </w:p>
    <w:p w:rsidR="00171D36" w:rsidRDefault="00171D36" w:rsidP="006E42D4">
      <w:pPr>
        <w:numPr>
          <w:ilvl w:val="1"/>
          <w:numId w:val="3"/>
        </w:numPr>
        <w:jc w:val="both"/>
        <w:rPr>
          <w:rFonts w:ascii="Times New Roman" w:hAnsi="Times New Roman"/>
          <w:szCs w:val="22"/>
        </w:rPr>
      </w:pPr>
      <w:r w:rsidRPr="0049390F">
        <w:rPr>
          <w:rFonts w:ascii="Times New Roman" w:hAnsi="Times New Roman"/>
          <w:szCs w:val="22"/>
        </w:rPr>
        <w:t>Open Forum: (time permitting)</w:t>
      </w:r>
    </w:p>
    <w:p w:rsidR="00E26271" w:rsidRDefault="00E26271" w:rsidP="006E42D4">
      <w:pPr>
        <w:ind w:left="720"/>
        <w:jc w:val="both"/>
        <w:rPr>
          <w:rFonts w:ascii="Times New Roman" w:hAnsi="Times New Roman"/>
          <w:szCs w:val="22"/>
        </w:rPr>
      </w:pPr>
      <w:r>
        <w:rPr>
          <w:rFonts w:ascii="Times New Roman" w:hAnsi="Times New Roman"/>
          <w:szCs w:val="22"/>
        </w:rPr>
        <w:t xml:space="preserve">There was a discussion regarding continuing efforts on campus safety and a possible training in the future.  </w:t>
      </w:r>
    </w:p>
    <w:p w:rsidR="00E26271" w:rsidRDefault="00E26271" w:rsidP="006E42D4">
      <w:pPr>
        <w:ind w:left="720"/>
        <w:jc w:val="both"/>
        <w:rPr>
          <w:rFonts w:ascii="Times New Roman" w:hAnsi="Times New Roman"/>
          <w:szCs w:val="22"/>
        </w:rPr>
      </w:pPr>
    </w:p>
    <w:p w:rsidR="003B5B65" w:rsidRDefault="00E26271" w:rsidP="006E42D4">
      <w:pPr>
        <w:ind w:left="720"/>
        <w:jc w:val="both"/>
        <w:rPr>
          <w:rFonts w:ascii="Times New Roman" w:hAnsi="Times New Roman"/>
          <w:szCs w:val="22"/>
        </w:rPr>
      </w:pPr>
      <w:r>
        <w:rPr>
          <w:rFonts w:ascii="Times New Roman" w:hAnsi="Times New Roman"/>
          <w:szCs w:val="22"/>
        </w:rPr>
        <w:t xml:space="preserve">Additionally, TB testing at </w:t>
      </w:r>
      <w:proofErr w:type="spellStart"/>
      <w:r>
        <w:rPr>
          <w:rFonts w:ascii="Times New Roman" w:hAnsi="Times New Roman"/>
          <w:szCs w:val="22"/>
        </w:rPr>
        <w:t>Gavilan</w:t>
      </w:r>
      <w:proofErr w:type="spellEnd"/>
      <w:r>
        <w:rPr>
          <w:rFonts w:ascii="Times New Roman" w:hAnsi="Times New Roman"/>
          <w:szCs w:val="22"/>
        </w:rPr>
        <w:t xml:space="preserve"> was discussed.  It was reported that previous inquiries indicate that it is expensive to bring this service back to </w:t>
      </w:r>
      <w:proofErr w:type="spellStart"/>
      <w:r>
        <w:rPr>
          <w:rFonts w:ascii="Times New Roman" w:hAnsi="Times New Roman"/>
          <w:szCs w:val="22"/>
        </w:rPr>
        <w:t>Gavilan</w:t>
      </w:r>
      <w:proofErr w:type="spellEnd"/>
      <w:r>
        <w:rPr>
          <w:rFonts w:ascii="Times New Roman" w:hAnsi="Times New Roman"/>
          <w:szCs w:val="22"/>
        </w:rPr>
        <w:t>.  K. Moberg asked R. Brown to provide her with the information and she will set up a Memorandum of Understanding (MOU) at student services so student workers can get reimbursed.</w:t>
      </w:r>
    </w:p>
    <w:p w:rsidR="003B5B65" w:rsidRDefault="003B5B65" w:rsidP="006E42D4">
      <w:pPr>
        <w:ind w:left="720"/>
        <w:jc w:val="both"/>
        <w:rPr>
          <w:rFonts w:ascii="Times New Roman" w:hAnsi="Times New Roman"/>
          <w:szCs w:val="22"/>
        </w:rPr>
      </w:pPr>
    </w:p>
    <w:p w:rsidR="00171D36" w:rsidRDefault="003B5B65" w:rsidP="003B5B65">
      <w:pPr>
        <w:ind w:left="360"/>
        <w:jc w:val="both"/>
        <w:rPr>
          <w:rFonts w:ascii="Times New Roman" w:hAnsi="Times New Roman"/>
          <w:szCs w:val="22"/>
        </w:rPr>
      </w:pPr>
      <w:r>
        <w:rPr>
          <w:rFonts w:ascii="Times New Roman" w:hAnsi="Times New Roman"/>
          <w:szCs w:val="22"/>
        </w:rPr>
        <w:t>B)</w:t>
      </w:r>
      <w:r>
        <w:rPr>
          <w:rFonts w:ascii="Times New Roman" w:hAnsi="Times New Roman"/>
          <w:szCs w:val="22"/>
        </w:rPr>
        <w:tab/>
      </w:r>
      <w:r w:rsidR="00171D36">
        <w:rPr>
          <w:rFonts w:ascii="Times New Roman" w:hAnsi="Times New Roman"/>
          <w:szCs w:val="22"/>
        </w:rPr>
        <w:t xml:space="preserve">Items for next agenda </w:t>
      </w:r>
    </w:p>
    <w:p w:rsidR="00857B43" w:rsidRDefault="00857B43" w:rsidP="006E42D4">
      <w:pPr>
        <w:pStyle w:val="ListParagraph"/>
        <w:numPr>
          <w:ilvl w:val="0"/>
          <w:numId w:val="23"/>
        </w:numPr>
        <w:ind w:left="1080"/>
        <w:jc w:val="both"/>
        <w:rPr>
          <w:rFonts w:ascii="Times New Roman" w:hAnsi="Times New Roman"/>
          <w:szCs w:val="22"/>
        </w:rPr>
      </w:pPr>
      <w:r>
        <w:rPr>
          <w:rFonts w:ascii="Times New Roman" w:hAnsi="Times New Roman"/>
          <w:szCs w:val="22"/>
        </w:rPr>
        <w:t>ISER Draft</w:t>
      </w:r>
    </w:p>
    <w:p w:rsidR="00857B43" w:rsidRPr="00857B43" w:rsidRDefault="00857B43" w:rsidP="006E42D4">
      <w:pPr>
        <w:pStyle w:val="ListParagraph"/>
        <w:numPr>
          <w:ilvl w:val="0"/>
          <w:numId w:val="23"/>
        </w:numPr>
        <w:tabs>
          <w:tab w:val="left" w:pos="720"/>
        </w:tabs>
        <w:ind w:left="1080"/>
        <w:jc w:val="both"/>
        <w:rPr>
          <w:rFonts w:ascii="Times New Roman" w:hAnsi="Times New Roman"/>
          <w:szCs w:val="22"/>
        </w:rPr>
      </w:pPr>
      <w:r>
        <w:rPr>
          <w:rFonts w:ascii="Times New Roman" w:hAnsi="Times New Roman"/>
          <w:szCs w:val="22"/>
        </w:rPr>
        <w:t>Distance Education as a sub-committee</w:t>
      </w:r>
    </w:p>
    <w:p w:rsidR="00171D36" w:rsidRDefault="00171D36" w:rsidP="006E42D4">
      <w:pPr>
        <w:ind w:left="720"/>
        <w:jc w:val="both"/>
        <w:rPr>
          <w:rFonts w:ascii="Times New Roman" w:hAnsi="Times New Roman"/>
          <w:szCs w:val="22"/>
        </w:rPr>
      </w:pPr>
    </w:p>
    <w:p w:rsidR="007C1CBD" w:rsidRPr="00805FA8" w:rsidRDefault="007C1CBD" w:rsidP="006E42D4">
      <w:pPr>
        <w:ind w:left="360" w:hanging="360"/>
        <w:jc w:val="both"/>
        <w:rPr>
          <w:rFonts w:ascii="Times New Roman" w:hAnsi="Times New Roman"/>
          <w:b/>
          <w:szCs w:val="22"/>
        </w:rPr>
      </w:pPr>
      <w:proofErr w:type="gramStart"/>
      <w:r w:rsidRPr="00805FA8">
        <w:rPr>
          <w:rFonts w:ascii="Times New Roman" w:hAnsi="Times New Roman"/>
          <w:b/>
          <w:szCs w:val="22"/>
        </w:rPr>
        <w:t xml:space="preserve">VIII  </w:t>
      </w:r>
      <w:r w:rsidR="00A343E1" w:rsidRPr="00805FA8">
        <w:rPr>
          <w:rFonts w:ascii="Times New Roman" w:hAnsi="Times New Roman"/>
          <w:b/>
          <w:szCs w:val="22"/>
        </w:rPr>
        <w:t>Adjournment</w:t>
      </w:r>
      <w:proofErr w:type="gramEnd"/>
      <w:r w:rsidR="00E14636" w:rsidRPr="00805FA8">
        <w:rPr>
          <w:rFonts w:ascii="Times New Roman" w:hAnsi="Times New Roman"/>
          <w:b/>
          <w:szCs w:val="22"/>
        </w:rPr>
        <w:t>:</w:t>
      </w:r>
    </w:p>
    <w:p w:rsidR="00BA070C" w:rsidRPr="00805FA8" w:rsidRDefault="00BA070C" w:rsidP="006E42D4">
      <w:pPr>
        <w:ind w:left="360" w:hanging="360"/>
        <w:jc w:val="both"/>
        <w:rPr>
          <w:rFonts w:ascii="Times New Roman" w:hAnsi="Times New Roman"/>
          <w:b/>
          <w:szCs w:val="22"/>
        </w:rPr>
      </w:pPr>
    </w:p>
    <w:p w:rsidR="00BA070C" w:rsidRPr="00805FA8" w:rsidRDefault="00BA070C" w:rsidP="006E42D4">
      <w:pPr>
        <w:ind w:left="360" w:hanging="360"/>
        <w:jc w:val="both"/>
        <w:rPr>
          <w:rFonts w:ascii="Times New Roman" w:hAnsi="Times New Roman"/>
          <w:b/>
          <w:szCs w:val="22"/>
        </w:rPr>
      </w:pPr>
      <w:r w:rsidRPr="00805FA8">
        <w:rPr>
          <w:rFonts w:ascii="Times New Roman" w:hAnsi="Times New Roman"/>
          <w:b/>
          <w:szCs w:val="22"/>
        </w:rPr>
        <w:t>A motion</w:t>
      </w:r>
      <w:r w:rsidR="002A5018" w:rsidRPr="00805FA8">
        <w:rPr>
          <w:rFonts w:ascii="Times New Roman" w:hAnsi="Times New Roman"/>
          <w:b/>
          <w:szCs w:val="22"/>
        </w:rPr>
        <w:t xml:space="preserve"> to adjourn </w:t>
      </w:r>
      <w:r w:rsidR="00E00F24">
        <w:rPr>
          <w:rFonts w:ascii="Times New Roman" w:hAnsi="Times New Roman"/>
          <w:b/>
          <w:szCs w:val="22"/>
        </w:rPr>
        <w:t xml:space="preserve">by </w:t>
      </w:r>
      <w:r w:rsidR="00E26271">
        <w:rPr>
          <w:rFonts w:ascii="Times New Roman" w:hAnsi="Times New Roman"/>
          <w:b/>
          <w:szCs w:val="22"/>
        </w:rPr>
        <w:t>C. Velarde-Barros</w:t>
      </w:r>
      <w:r w:rsidR="00E00F24">
        <w:rPr>
          <w:rFonts w:ascii="Times New Roman" w:hAnsi="Times New Roman"/>
          <w:b/>
          <w:szCs w:val="22"/>
        </w:rPr>
        <w:t xml:space="preserve"> </w:t>
      </w:r>
      <w:r w:rsidR="002A5018" w:rsidRPr="00805FA8">
        <w:rPr>
          <w:rFonts w:ascii="Times New Roman" w:hAnsi="Times New Roman"/>
          <w:b/>
          <w:szCs w:val="22"/>
        </w:rPr>
        <w:t xml:space="preserve">was made </w:t>
      </w:r>
      <w:r w:rsidR="00CB6472">
        <w:rPr>
          <w:rFonts w:ascii="Times New Roman" w:hAnsi="Times New Roman"/>
          <w:b/>
          <w:szCs w:val="22"/>
        </w:rPr>
        <w:t xml:space="preserve">at </w:t>
      </w:r>
      <w:r w:rsidR="00E26271">
        <w:rPr>
          <w:rFonts w:ascii="Times New Roman" w:hAnsi="Times New Roman"/>
          <w:b/>
          <w:szCs w:val="22"/>
        </w:rPr>
        <w:t>3:58</w:t>
      </w:r>
      <w:r w:rsidRPr="00805FA8">
        <w:rPr>
          <w:rFonts w:ascii="Times New Roman" w:hAnsi="Times New Roman"/>
          <w:b/>
          <w:szCs w:val="22"/>
        </w:rPr>
        <w:t xml:space="preserve">.  Next Meeting:  </w:t>
      </w:r>
      <w:r w:rsidR="00EB4B89">
        <w:rPr>
          <w:rFonts w:ascii="Times New Roman" w:hAnsi="Times New Roman"/>
          <w:b/>
          <w:szCs w:val="22"/>
        </w:rPr>
        <w:t xml:space="preserve">September </w:t>
      </w:r>
      <w:r w:rsidR="00E26271">
        <w:rPr>
          <w:rFonts w:ascii="Times New Roman" w:hAnsi="Times New Roman"/>
          <w:b/>
          <w:szCs w:val="22"/>
        </w:rPr>
        <w:t>18</w:t>
      </w:r>
      <w:r w:rsidR="00EB4B89">
        <w:rPr>
          <w:rFonts w:ascii="Times New Roman" w:hAnsi="Times New Roman"/>
          <w:b/>
          <w:szCs w:val="22"/>
        </w:rPr>
        <w:t>, 2018.</w:t>
      </w:r>
    </w:p>
    <w:p w:rsidR="006C7BB1" w:rsidRPr="00805FA8" w:rsidRDefault="006C7BB1" w:rsidP="006E42D4">
      <w:pPr>
        <w:ind w:left="360" w:hanging="360"/>
        <w:jc w:val="both"/>
        <w:rPr>
          <w:rFonts w:ascii="Times New Roman" w:hAnsi="Times New Roman"/>
          <w:b/>
          <w:szCs w:val="22"/>
        </w:rPr>
      </w:pPr>
    </w:p>
    <w:p w:rsidR="007C1CBD" w:rsidRPr="00805FA8" w:rsidRDefault="007C1CBD" w:rsidP="006E42D4">
      <w:pPr>
        <w:jc w:val="both"/>
        <w:rPr>
          <w:rFonts w:ascii="Times New Roman" w:hAnsi="Times New Roman"/>
          <w:b/>
          <w:bCs/>
          <w:szCs w:val="22"/>
        </w:rPr>
      </w:pPr>
    </w:p>
    <w:p w:rsidR="00573904" w:rsidRPr="00805FA8" w:rsidRDefault="00573904" w:rsidP="006E42D4">
      <w:pPr>
        <w:jc w:val="both"/>
        <w:rPr>
          <w:rFonts w:ascii="Times New Roman" w:hAnsi="Times New Roman"/>
          <w:b/>
          <w:bCs/>
          <w:szCs w:val="22"/>
        </w:rPr>
      </w:pPr>
    </w:p>
    <w:p w:rsidR="006C7BB1" w:rsidRPr="00805FA8" w:rsidRDefault="006C7BB1" w:rsidP="006E42D4">
      <w:pPr>
        <w:jc w:val="both"/>
        <w:rPr>
          <w:rFonts w:ascii="Times New Roman" w:hAnsi="Times New Roman"/>
          <w:b/>
          <w:bCs/>
          <w:szCs w:val="22"/>
        </w:rPr>
      </w:pPr>
    </w:p>
    <w:p w:rsidR="006C7BB1" w:rsidRPr="00805FA8" w:rsidRDefault="006C7BB1" w:rsidP="006E42D4">
      <w:pPr>
        <w:jc w:val="both"/>
        <w:rPr>
          <w:rFonts w:ascii="Times New Roman" w:hAnsi="Times New Roman"/>
          <w:b/>
          <w:bCs/>
          <w:szCs w:val="22"/>
        </w:rPr>
      </w:pPr>
    </w:p>
    <w:p w:rsidR="006C7BB1" w:rsidRPr="00805FA8" w:rsidRDefault="006C7BB1" w:rsidP="006E42D4">
      <w:pPr>
        <w:jc w:val="both"/>
        <w:rPr>
          <w:rFonts w:ascii="Times New Roman" w:hAnsi="Times New Roman"/>
          <w:b/>
          <w:bCs/>
          <w:szCs w:val="22"/>
        </w:rPr>
      </w:pPr>
    </w:p>
    <w:p w:rsidR="00A343E1" w:rsidRPr="00805FA8" w:rsidRDefault="00A343E1" w:rsidP="006E42D4">
      <w:pPr>
        <w:jc w:val="both"/>
        <w:rPr>
          <w:rFonts w:ascii="Times New Roman" w:hAnsi="Times New Roman"/>
          <w:b/>
          <w:bCs/>
          <w:szCs w:val="22"/>
        </w:rPr>
      </w:pPr>
      <w:r w:rsidRPr="00805FA8">
        <w:rPr>
          <w:rFonts w:ascii="Times New Roman" w:hAnsi="Times New Roman"/>
          <w:b/>
          <w:bCs/>
          <w:szCs w:val="22"/>
        </w:rPr>
        <w:t xml:space="preserve">Senate Responsibilities: “10 + 1” </w:t>
      </w:r>
    </w:p>
    <w:p w:rsidR="00A343E1" w:rsidRPr="00805FA8" w:rsidRDefault="00A343E1" w:rsidP="00805FA8">
      <w:pPr>
        <w:jc w:val="both"/>
        <w:rPr>
          <w:rFonts w:ascii="Times New Roman" w:hAnsi="Times New Roman"/>
          <w:b/>
          <w:bCs/>
          <w:szCs w:val="22"/>
        </w:rPr>
      </w:pP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Curriculum, including establishing prerequisites and placing courses within disciplines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Degree and certificate requirements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Grading policies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Educational program development</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Standards or policies regarding student preparation and success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District and college governance, as related to faculty roles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Faculty roles and involvement in accreditation processes, including self-study and annual reports.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Policies for faculty professional development activities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program review</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institutional planning and budget development</w:t>
      </w:r>
    </w:p>
    <w:p w:rsidR="00AB4E2F" w:rsidRPr="00AB4E2F" w:rsidRDefault="00A343E1" w:rsidP="00805FA8">
      <w:pPr>
        <w:numPr>
          <w:ilvl w:val="0"/>
          <w:numId w:val="2"/>
        </w:numPr>
        <w:ind w:left="540" w:hanging="540"/>
        <w:jc w:val="both"/>
        <w:rPr>
          <w:rFonts w:ascii="Calibri" w:hAnsi="Calibri"/>
          <w:color w:val="000000"/>
          <w:sz w:val="24"/>
        </w:rPr>
      </w:pPr>
      <w:r w:rsidRPr="00805FA8">
        <w:rPr>
          <w:rFonts w:ascii="Times New Roman" w:hAnsi="Times New Roman"/>
          <w:i/>
          <w:szCs w:val="22"/>
        </w:rPr>
        <w:t>Other academic and professional matters as mutually agreed upon between the g</w:t>
      </w:r>
      <w:r w:rsidR="00B667CD" w:rsidRPr="00805FA8">
        <w:rPr>
          <w:rFonts w:ascii="Times New Roman" w:hAnsi="Times New Roman"/>
          <w:i/>
          <w:szCs w:val="22"/>
        </w:rPr>
        <w:t>overning board and</w:t>
      </w:r>
      <w:r w:rsidR="00B667CD">
        <w:rPr>
          <w:rFonts w:ascii="Times New Roman" w:hAnsi="Times New Roman"/>
          <w:i/>
          <w:szCs w:val="22"/>
        </w:rPr>
        <w:t xml:space="preserve">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73" w:rsidRDefault="00640D73" w:rsidP="00C22DE9">
      <w:r>
        <w:separator/>
      </w:r>
    </w:p>
  </w:endnote>
  <w:endnote w:type="continuationSeparator" w:id="0">
    <w:p w:rsidR="00640D73" w:rsidRDefault="00640D73"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7FF" w:rsidRDefault="003247FF"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13C">
      <w:rPr>
        <w:rStyle w:val="PageNumber"/>
        <w:noProof/>
      </w:rPr>
      <w:t>1</w:t>
    </w:r>
    <w:r>
      <w:rPr>
        <w:rStyle w:val="PageNumber"/>
      </w:rPr>
      <w:fldChar w:fldCharType="end"/>
    </w:r>
  </w:p>
  <w:p w:rsidR="003247FF" w:rsidRDefault="003247FF"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3C" w:rsidRDefault="00DB1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73" w:rsidRDefault="00640D73" w:rsidP="00C22DE9">
      <w:r>
        <w:separator/>
      </w:r>
    </w:p>
  </w:footnote>
  <w:footnote w:type="continuationSeparator" w:id="0">
    <w:p w:rsidR="00640D73" w:rsidRDefault="00640D73"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3C" w:rsidRDefault="00DB11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39788" o:spid="_x0000_s2052" type="#_x0000_t136" style="position:absolute;margin-left:0;margin-top:0;width:513.9pt;height:171.3pt;rotation:315;z-index:-251655168;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D4" w:rsidRDefault="00DB11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39789" o:spid="_x0000_s2053" type="#_x0000_t136" style="position:absolute;margin-left:0;margin-top:0;width:513.9pt;height:171.3pt;rotation:315;z-index:-251653120;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3C" w:rsidRDefault="00DB11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39787" o:spid="_x0000_s2051" type="#_x0000_t136" style="position:absolute;margin-left:0;margin-top:0;width:513.9pt;height:171.3pt;rotation:315;z-index:-251657216;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7DA"/>
    <w:multiLevelType w:val="hybridMultilevel"/>
    <w:tmpl w:val="64942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72F96"/>
    <w:multiLevelType w:val="hybridMultilevel"/>
    <w:tmpl w:val="CEBA3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81A60"/>
    <w:multiLevelType w:val="hybridMultilevel"/>
    <w:tmpl w:val="9208D6F0"/>
    <w:lvl w:ilvl="0" w:tplc="9F703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A1478"/>
    <w:multiLevelType w:val="hybridMultilevel"/>
    <w:tmpl w:val="CCB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D3339A"/>
    <w:multiLevelType w:val="hybridMultilevel"/>
    <w:tmpl w:val="8000E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052762"/>
    <w:multiLevelType w:val="hybridMultilevel"/>
    <w:tmpl w:val="63AC31D6"/>
    <w:lvl w:ilvl="0" w:tplc="F200B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0">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7"/>
  </w:num>
  <w:num w:numId="4">
    <w:abstractNumId w:val="3"/>
  </w:num>
  <w:num w:numId="5">
    <w:abstractNumId w:val="2"/>
  </w:num>
  <w:num w:numId="6">
    <w:abstractNumId w:val="4"/>
  </w:num>
  <w:num w:numId="7">
    <w:abstractNumId w:val="21"/>
  </w:num>
  <w:num w:numId="8">
    <w:abstractNumId w:val="13"/>
  </w:num>
  <w:num w:numId="9">
    <w:abstractNumId w:val="6"/>
  </w:num>
  <w:num w:numId="10">
    <w:abstractNumId w:val="22"/>
  </w:num>
  <w:num w:numId="11">
    <w:abstractNumId w:val="18"/>
  </w:num>
  <w:num w:numId="12">
    <w:abstractNumId w:val="17"/>
  </w:num>
  <w:num w:numId="13">
    <w:abstractNumId w:val="16"/>
  </w:num>
  <w:num w:numId="14">
    <w:abstractNumId w:val="12"/>
  </w:num>
  <w:num w:numId="15">
    <w:abstractNumId w:val="9"/>
  </w:num>
  <w:num w:numId="16">
    <w:abstractNumId w:val="8"/>
  </w:num>
  <w:num w:numId="17">
    <w:abstractNumId w:val="15"/>
  </w:num>
  <w:num w:numId="18">
    <w:abstractNumId w:val="10"/>
  </w:num>
  <w:num w:numId="19">
    <w:abstractNumId w:val="11"/>
  </w:num>
  <w:num w:numId="20">
    <w:abstractNumId w:val="0"/>
  </w:num>
  <w:num w:numId="21">
    <w:abstractNumId w:val="1"/>
  </w:num>
  <w:num w:numId="22">
    <w:abstractNumId w:val="20"/>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2F27"/>
    <w:rsid w:val="00007CAE"/>
    <w:rsid w:val="00013F53"/>
    <w:rsid w:val="000159D6"/>
    <w:rsid w:val="00016B0D"/>
    <w:rsid w:val="00027E7D"/>
    <w:rsid w:val="00030C20"/>
    <w:rsid w:val="00033558"/>
    <w:rsid w:val="000360C1"/>
    <w:rsid w:val="00042FA4"/>
    <w:rsid w:val="00052400"/>
    <w:rsid w:val="00056F99"/>
    <w:rsid w:val="00067C60"/>
    <w:rsid w:val="00070FBD"/>
    <w:rsid w:val="000801B5"/>
    <w:rsid w:val="00085BD9"/>
    <w:rsid w:val="000869F0"/>
    <w:rsid w:val="00086DD0"/>
    <w:rsid w:val="00095A12"/>
    <w:rsid w:val="000B3FD6"/>
    <w:rsid w:val="000B4A9F"/>
    <w:rsid w:val="000B5BED"/>
    <w:rsid w:val="000B6C05"/>
    <w:rsid w:val="000B7398"/>
    <w:rsid w:val="000B795C"/>
    <w:rsid w:val="000C0BF2"/>
    <w:rsid w:val="000C56CE"/>
    <w:rsid w:val="000C5FAC"/>
    <w:rsid w:val="000C7FCF"/>
    <w:rsid w:val="000E2256"/>
    <w:rsid w:val="000E62B0"/>
    <w:rsid w:val="000F028A"/>
    <w:rsid w:val="000F1492"/>
    <w:rsid w:val="000F1768"/>
    <w:rsid w:val="000F3403"/>
    <w:rsid w:val="00101954"/>
    <w:rsid w:val="00112DF3"/>
    <w:rsid w:val="00126F47"/>
    <w:rsid w:val="00130981"/>
    <w:rsid w:val="001319BE"/>
    <w:rsid w:val="00133681"/>
    <w:rsid w:val="00134228"/>
    <w:rsid w:val="0013632A"/>
    <w:rsid w:val="00137705"/>
    <w:rsid w:val="00140124"/>
    <w:rsid w:val="00141081"/>
    <w:rsid w:val="00150962"/>
    <w:rsid w:val="00151BC3"/>
    <w:rsid w:val="00154D55"/>
    <w:rsid w:val="00156937"/>
    <w:rsid w:val="0016302D"/>
    <w:rsid w:val="00163184"/>
    <w:rsid w:val="00171D36"/>
    <w:rsid w:val="00172A48"/>
    <w:rsid w:val="0017348D"/>
    <w:rsid w:val="001753BF"/>
    <w:rsid w:val="00177883"/>
    <w:rsid w:val="00183524"/>
    <w:rsid w:val="00186493"/>
    <w:rsid w:val="0018777F"/>
    <w:rsid w:val="0019448E"/>
    <w:rsid w:val="00197197"/>
    <w:rsid w:val="001A0EC2"/>
    <w:rsid w:val="001A3BFD"/>
    <w:rsid w:val="001A446B"/>
    <w:rsid w:val="001B64A4"/>
    <w:rsid w:val="001C2ACB"/>
    <w:rsid w:val="001C48FE"/>
    <w:rsid w:val="001C75A5"/>
    <w:rsid w:val="001D0406"/>
    <w:rsid w:val="001F15D1"/>
    <w:rsid w:val="001F77B3"/>
    <w:rsid w:val="0021172F"/>
    <w:rsid w:val="00212544"/>
    <w:rsid w:val="00213410"/>
    <w:rsid w:val="00214478"/>
    <w:rsid w:val="002251EC"/>
    <w:rsid w:val="002257FE"/>
    <w:rsid w:val="0023323D"/>
    <w:rsid w:val="00235CBE"/>
    <w:rsid w:val="00237F78"/>
    <w:rsid w:val="00245342"/>
    <w:rsid w:val="0024680D"/>
    <w:rsid w:val="00253E0F"/>
    <w:rsid w:val="0026399B"/>
    <w:rsid w:val="00265D99"/>
    <w:rsid w:val="00271BBD"/>
    <w:rsid w:val="0027510E"/>
    <w:rsid w:val="0028135E"/>
    <w:rsid w:val="0028261A"/>
    <w:rsid w:val="00282D6F"/>
    <w:rsid w:val="00287A63"/>
    <w:rsid w:val="002955B2"/>
    <w:rsid w:val="00295646"/>
    <w:rsid w:val="002A0CE9"/>
    <w:rsid w:val="002A167C"/>
    <w:rsid w:val="002A281D"/>
    <w:rsid w:val="002A5018"/>
    <w:rsid w:val="002B4DA9"/>
    <w:rsid w:val="002B7C49"/>
    <w:rsid w:val="002B7D4E"/>
    <w:rsid w:val="002C6FAF"/>
    <w:rsid w:val="002C71F5"/>
    <w:rsid w:val="002D2857"/>
    <w:rsid w:val="002D291D"/>
    <w:rsid w:val="002D6760"/>
    <w:rsid w:val="002E20CB"/>
    <w:rsid w:val="002E7546"/>
    <w:rsid w:val="002F0568"/>
    <w:rsid w:val="002F072E"/>
    <w:rsid w:val="002F0EAE"/>
    <w:rsid w:val="002F1221"/>
    <w:rsid w:val="00301BF9"/>
    <w:rsid w:val="00302BD5"/>
    <w:rsid w:val="00303AC8"/>
    <w:rsid w:val="00306011"/>
    <w:rsid w:val="003124FF"/>
    <w:rsid w:val="0031342F"/>
    <w:rsid w:val="003161D8"/>
    <w:rsid w:val="00317B5E"/>
    <w:rsid w:val="00321B20"/>
    <w:rsid w:val="003247FF"/>
    <w:rsid w:val="00324E54"/>
    <w:rsid w:val="00326251"/>
    <w:rsid w:val="003268B4"/>
    <w:rsid w:val="003331F6"/>
    <w:rsid w:val="003351C8"/>
    <w:rsid w:val="003378A7"/>
    <w:rsid w:val="00342EFD"/>
    <w:rsid w:val="00343421"/>
    <w:rsid w:val="00350F90"/>
    <w:rsid w:val="00354FBF"/>
    <w:rsid w:val="003553C9"/>
    <w:rsid w:val="00356D07"/>
    <w:rsid w:val="00362C9A"/>
    <w:rsid w:val="003758F3"/>
    <w:rsid w:val="003759A5"/>
    <w:rsid w:val="003809D3"/>
    <w:rsid w:val="00383135"/>
    <w:rsid w:val="0038376F"/>
    <w:rsid w:val="00384E9F"/>
    <w:rsid w:val="00386231"/>
    <w:rsid w:val="00397EB1"/>
    <w:rsid w:val="003A1806"/>
    <w:rsid w:val="003A7C35"/>
    <w:rsid w:val="003B0E71"/>
    <w:rsid w:val="003B5B65"/>
    <w:rsid w:val="003B5DD6"/>
    <w:rsid w:val="003B7109"/>
    <w:rsid w:val="003B78CE"/>
    <w:rsid w:val="003C3991"/>
    <w:rsid w:val="003C5262"/>
    <w:rsid w:val="003E4326"/>
    <w:rsid w:val="003E53DB"/>
    <w:rsid w:val="003E7F07"/>
    <w:rsid w:val="003F2214"/>
    <w:rsid w:val="003F2588"/>
    <w:rsid w:val="003F45BC"/>
    <w:rsid w:val="003F71C0"/>
    <w:rsid w:val="0041475E"/>
    <w:rsid w:val="004221DD"/>
    <w:rsid w:val="00425C36"/>
    <w:rsid w:val="00427135"/>
    <w:rsid w:val="004308DF"/>
    <w:rsid w:val="0043102B"/>
    <w:rsid w:val="00434BCC"/>
    <w:rsid w:val="00436A1D"/>
    <w:rsid w:val="004428F6"/>
    <w:rsid w:val="00445E83"/>
    <w:rsid w:val="00451AF9"/>
    <w:rsid w:val="004621DD"/>
    <w:rsid w:val="004636F5"/>
    <w:rsid w:val="00464CF7"/>
    <w:rsid w:val="00472A2B"/>
    <w:rsid w:val="00482362"/>
    <w:rsid w:val="0048455A"/>
    <w:rsid w:val="00484D33"/>
    <w:rsid w:val="00485FE6"/>
    <w:rsid w:val="00486CC0"/>
    <w:rsid w:val="004873F5"/>
    <w:rsid w:val="0049390F"/>
    <w:rsid w:val="00494196"/>
    <w:rsid w:val="004945B8"/>
    <w:rsid w:val="00495F8B"/>
    <w:rsid w:val="00497DA0"/>
    <w:rsid w:val="004A1B58"/>
    <w:rsid w:val="004B0F39"/>
    <w:rsid w:val="004B6617"/>
    <w:rsid w:val="004C0ED1"/>
    <w:rsid w:val="004D027F"/>
    <w:rsid w:val="004D30BA"/>
    <w:rsid w:val="004D502D"/>
    <w:rsid w:val="004D5B10"/>
    <w:rsid w:val="004E184F"/>
    <w:rsid w:val="004E7F61"/>
    <w:rsid w:val="004F68EB"/>
    <w:rsid w:val="00501A9E"/>
    <w:rsid w:val="00504EFE"/>
    <w:rsid w:val="005065F2"/>
    <w:rsid w:val="00506D17"/>
    <w:rsid w:val="0050761F"/>
    <w:rsid w:val="00511BF0"/>
    <w:rsid w:val="00513EC1"/>
    <w:rsid w:val="00514907"/>
    <w:rsid w:val="00516B33"/>
    <w:rsid w:val="00517177"/>
    <w:rsid w:val="00520EAE"/>
    <w:rsid w:val="00522707"/>
    <w:rsid w:val="00523598"/>
    <w:rsid w:val="00531A9B"/>
    <w:rsid w:val="005428CC"/>
    <w:rsid w:val="00550C7F"/>
    <w:rsid w:val="00552549"/>
    <w:rsid w:val="005561C3"/>
    <w:rsid w:val="00561AEE"/>
    <w:rsid w:val="00562394"/>
    <w:rsid w:val="005627D0"/>
    <w:rsid w:val="005711EB"/>
    <w:rsid w:val="00573904"/>
    <w:rsid w:val="005772A2"/>
    <w:rsid w:val="00582EC8"/>
    <w:rsid w:val="00593258"/>
    <w:rsid w:val="00593424"/>
    <w:rsid w:val="00594634"/>
    <w:rsid w:val="00595871"/>
    <w:rsid w:val="005A0F85"/>
    <w:rsid w:val="005A4078"/>
    <w:rsid w:val="005B5369"/>
    <w:rsid w:val="005B6FDD"/>
    <w:rsid w:val="005B73BD"/>
    <w:rsid w:val="005C32DC"/>
    <w:rsid w:val="005C7C08"/>
    <w:rsid w:val="005D19B4"/>
    <w:rsid w:val="005D3F5E"/>
    <w:rsid w:val="005D46D1"/>
    <w:rsid w:val="005D557E"/>
    <w:rsid w:val="005E3468"/>
    <w:rsid w:val="005E41F8"/>
    <w:rsid w:val="005E4EDA"/>
    <w:rsid w:val="005F0E0A"/>
    <w:rsid w:val="005F4715"/>
    <w:rsid w:val="006015EB"/>
    <w:rsid w:val="00607D3C"/>
    <w:rsid w:val="006260EC"/>
    <w:rsid w:val="006332EB"/>
    <w:rsid w:val="00635E44"/>
    <w:rsid w:val="00640013"/>
    <w:rsid w:val="00640D73"/>
    <w:rsid w:val="00646A04"/>
    <w:rsid w:val="00646DA9"/>
    <w:rsid w:val="006514E2"/>
    <w:rsid w:val="00654770"/>
    <w:rsid w:val="006606DA"/>
    <w:rsid w:val="0066194F"/>
    <w:rsid w:val="00663A60"/>
    <w:rsid w:val="006756CB"/>
    <w:rsid w:val="00677153"/>
    <w:rsid w:val="00683088"/>
    <w:rsid w:val="006875C7"/>
    <w:rsid w:val="00694FF6"/>
    <w:rsid w:val="006A72D7"/>
    <w:rsid w:val="006B3CD4"/>
    <w:rsid w:val="006B7C65"/>
    <w:rsid w:val="006C3D51"/>
    <w:rsid w:val="006C5104"/>
    <w:rsid w:val="006C6FF1"/>
    <w:rsid w:val="006C75E9"/>
    <w:rsid w:val="006C7BB1"/>
    <w:rsid w:val="006D0D51"/>
    <w:rsid w:val="006D17A0"/>
    <w:rsid w:val="006D18D5"/>
    <w:rsid w:val="006D34D4"/>
    <w:rsid w:val="006D5244"/>
    <w:rsid w:val="006D591D"/>
    <w:rsid w:val="006D7D30"/>
    <w:rsid w:val="006E42D4"/>
    <w:rsid w:val="006E5CED"/>
    <w:rsid w:val="006E63F8"/>
    <w:rsid w:val="006F1148"/>
    <w:rsid w:val="006F3339"/>
    <w:rsid w:val="006F55B6"/>
    <w:rsid w:val="006F7D1D"/>
    <w:rsid w:val="007215C4"/>
    <w:rsid w:val="007228C7"/>
    <w:rsid w:val="007245A9"/>
    <w:rsid w:val="00726AB0"/>
    <w:rsid w:val="00736E3B"/>
    <w:rsid w:val="00741909"/>
    <w:rsid w:val="007439BA"/>
    <w:rsid w:val="007504F5"/>
    <w:rsid w:val="00750C49"/>
    <w:rsid w:val="0076287A"/>
    <w:rsid w:val="007669D6"/>
    <w:rsid w:val="00770148"/>
    <w:rsid w:val="007757F1"/>
    <w:rsid w:val="00785715"/>
    <w:rsid w:val="00791389"/>
    <w:rsid w:val="00796C31"/>
    <w:rsid w:val="007A564B"/>
    <w:rsid w:val="007A5F33"/>
    <w:rsid w:val="007A7835"/>
    <w:rsid w:val="007B1363"/>
    <w:rsid w:val="007B3B54"/>
    <w:rsid w:val="007C1C95"/>
    <w:rsid w:val="007C1CBD"/>
    <w:rsid w:val="007C3189"/>
    <w:rsid w:val="007C3437"/>
    <w:rsid w:val="007C5665"/>
    <w:rsid w:val="007C5E26"/>
    <w:rsid w:val="007C6675"/>
    <w:rsid w:val="007D69D4"/>
    <w:rsid w:val="007E475F"/>
    <w:rsid w:val="007E6E54"/>
    <w:rsid w:val="007F0DBF"/>
    <w:rsid w:val="007F2B32"/>
    <w:rsid w:val="007F6E25"/>
    <w:rsid w:val="00804206"/>
    <w:rsid w:val="00805686"/>
    <w:rsid w:val="00805FA8"/>
    <w:rsid w:val="008062DB"/>
    <w:rsid w:val="00807494"/>
    <w:rsid w:val="00816C20"/>
    <w:rsid w:val="00823682"/>
    <w:rsid w:val="00833784"/>
    <w:rsid w:val="00837B87"/>
    <w:rsid w:val="00842F51"/>
    <w:rsid w:val="00847318"/>
    <w:rsid w:val="0084760A"/>
    <w:rsid w:val="008478C2"/>
    <w:rsid w:val="00851A5D"/>
    <w:rsid w:val="008534E0"/>
    <w:rsid w:val="00854A8C"/>
    <w:rsid w:val="00855A91"/>
    <w:rsid w:val="00857B43"/>
    <w:rsid w:val="008634F7"/>
    <w:rsid w:val="00863F37"/>
    <w:rsid w:val="0086545A"/>
    <w:rsid w:val="008732D6"/>
    <w:rsid w:val="008763AC"/>
    <w:rsid w:val="008803EE"/>
    <w:rsid w:val="0088239E"/>
    <w:rsid w:val="0088368B"/>
    <w:rsid w:val="00890076"/>
    <w:rsid w:val="00891DDE"/>
    <w:rsid w:val="00897037"/>
    <w:rsid w:val="00897FB1"/>
    <w:rsid w:val="008A4451"/>
    <w:rsid w:val="008A4D15"/>
    <w:rsid w:val="008A6A8B"/>
    <w:rsid w:val="008A7132"/>
    <w:rsid w:val="008B0C3B"/>
    <w:rsid w:val="008C2019"/>
    <w:rsid w:val="008D16CD"/>
    <w:rsid w:val="008D2CF4"/>
    <w:rsid w:val="008E64FC"/>
    <w:rsid w:val="008E75FE"/>
    <w:rsid w:val="008F067B"/>
    <w:rsid w:val="008F7DBA"/>
    <w:rsid w:val="00902D29"/>
    <w:rsid w:val="00913C13"/>
    <w:rsid w:val="00916C7A"/>
    <w:rsid w:val="00920A15"/>
    <w:rsid w:val="00925BC9"/>
    <w:rsid w:val="0093082B"/>
    <w:rsid w:val="0093199E"/>
    <w:rsid w:val="00931DE4"/>
    <w:rsid w:val="0093372F"/>
    <w:rsid w:val="00934FD0"/>
    <w:rsid w:val="009417E0"/>
    <w:rsid w:val="00945395"/>
    <w:rsid w:val="00950B3F"/>
    <w:rsid w:val="0095247F"/>
    <w:rsid w:val="00963ABC"/>
    <w:rsid w:val="009711DE"/>
    <w:rsid w:val="0097343C"/>
    <w:rsid w:val="00976672"/>
    <w:rsid w:val="00977C7A"/>
    <w:rsid w:val="00980DED"/>
    <w:rsid w:val="00981015"/>
    <w:rsid w:val="00983076"/>
    <w:rsid w:val="00996450"/>
    <w:rsid w:val="0099695E"/>
    <w:rsid w:val="009A63DD"/>
    <w:rsid w:val="009B0C88"/>
    <w:rsid w:val="009B1E00"/>
    <w:rsid w:val="009B2E66"/>
    <w:rsid w:val="009B2F1E"/>
    <w:rsid w:val="009B67D7"/>
    <w:rsid w:val="009C1501"/>
    <w:rsid w:val="009C794F"/>
    <w:rsid w:val="009D18BE"/>
    <w:rsid w:val="009D50C4"/>
    <w:rsid w:val="009D7892"/>
    <w:rsid w:val="009E0388"/>
    <w:rsid w:val="009E687C"/>
    <w:rsid w:val="009E7A08"/>
    <w:rsid w:val="009F304D"/>
    <w:rsid w:val="009F7AD6"/>
    <w:rsid w:val="00A02181"/>
    <w:rsid w:val="00A05894"/>
    <w:rsid w:val="00A169D7"/>
    <w:rsid w:val="00A219E9"/>
    <w:rsid w:val="00A22479"/>
    <w:rsid w:val="00A30DC7"/>
    <w:rsid w:val="00A314A4"/>
    <w:rsid w:val="00A343E1"/>
    <w:rsid w:val="00A40C6B"/>
    <w:rsid w:val="00A420E9"/>
    <w:rsid w:val="00A43DE5"/>
    <w:rsid w:val="00A4696A"/>
    <w:rsid w:val="00A46F65"/>
    <w:rsid w:val="00A47BEA"/>
    <w:rsid w:val="00A51835"/>
    <w:rsid w:val="00A51D3B"/>
    <w:rsid w:val="00A5641A"/>
    <w:rsid w:val="00A56AD8"/>
    <w:rsid w:val="00A56F64"/>
    <w:rsid w:val="00A57528"/>
    <w:rsid w:val="00A5752A"/>
    <w:rsid w:val="00A6182A"/>
    <w:rsid w:val="00A6592B"/>
    <w:rsid w:val="00A67E46"/>
    <w:rsid w:val="00A71C93"/>
    <w:rsid w:val="00A7238F"/>
    <w:rsid w:val="00A73084"/>
    <w:rsid w:val="00A732AD"/>
    <w:rsid w:val="00A80299"/>
    <w:rsid w:val="00A91388"/>
    <w:rsid w:val="00A9226E"/>
    <w:rsid w:val="00A94BBA"/>
    <w:rsid w:val="00A9640F"/>
    <w:rsid w:val="00AA106B"/>
    <w:rsid w:val="00AB3A2D"/>
    <w:rsid w:val="00AB3F49"/>
    <w:rsid w:val="00AB4E2F"/>
    <w:rsid w:val="00AC1873"/>
    <w:rsid w:val="00AD4CDA"/>
    <w:rsid w:val="00AE07BE"/>
    <w:rsid w:val="00AE1455"/>
    <w:rsid w:val="00AE18AF"/>
    <w:rsid w:val="00AE2770"/>
    <w:rsid w:val="00AE3CCE"/>
    <w:rsid w:val="00AE7823"/>
    <w:rsid w:val="00AE7A6B"/>
    <w:rsid w:val="00AF065E"/>
    <w:rsid w:val="00AF4027"/>
    <w:rsid w:val="00AF5F5D"/>
    <w:rsid w:val="00B00CA4"/>
    <w:rsid w:val="00B04830"/>
    <w:rsid w:val="00B10791"/>
    <w:rsid w:val="00B10889"/>
    <w:rsid w:val="00B12878"/>
    <w:rsid w:val="00B13A76"/>
    <w:rsid w:val="00B150F8"/>
    <w:rsid w:val="00B15202"/>
    <w:rsid w:val="00B15974"/>
    <w:rsid w:val="00B15D4A"/>
    <w:rsid w:val="00B3326E"/>
    <w:rsid w:val="00B41DCE"/>
    <w:rsid w:val="00B46B62"/>
    <w:rsid w:val="00B53B69"/>
    <w:rsid w:val="00B55023"/>
    <w:rsid w:val="00B55E97"/>
    <w:rsid w:val="00B565C8"/>
    <w:rsid w:val="00B667CD"/>
    <w:rsid w:val="00B815DE"/>
    <w:rsid w:val="00B87A32"/>
    <w:rsid w:val="00B90B1B"/>
    <w:rsid w:val="00B9103C"/>
    <w:rsid w:val="00B92427"/>
    <w:rsid w:val="00BA070C"/>
    <w:rsid w:val="00BA3021"/>
    <w:rsid w:val="00BA6E55"/>
    <w:rsid w:val="00BA7EE6"/>
    <w:rsid w:val="00BA7F57"/>
    <w:rsid w:val="00BB0E49"/>
    <w:rsid w:val="00BB2645"/>
    <w:rsid w:val="00BB4646"/>
    <w:rsid w:val="00BB6F59"/>
    <w:rsid w:val="00BC7B81"/>
    <w:rsid w:val="00BD0857"/>
    <w:rsid w:val="00BD2C86"/>
    <w:rsid w:val="00BD68AB"/>
    <w:rsid w:val="00BE5519"/>
    <w:rsid w:val="00BF0F38"/>
    <w:rsid w:val="00BF2D62"/>
    <w:rsid w:val="00BF66F2"/>
    <w:rsid w:val="00C07D80"/>
    <w:rsid w:val="00C206AC"/>
    <w:rsid w:val="00C2268A"/>
    <w:rsid w:val="00C22DE9"/>
    <w:rsid w:val="00C31945"/>
    <w:rsid w:val="00C338D1"/>
    <w:rsid w:val="00C34119"/>
    <w:rsid w:val="00C415FF"/>
    <w:rsid w:val="00C4436E"/>
    <w:rsid w:val="00C53AD9"/>
    <w:rsid w:val="00C56F13"/>
    <w:rsid w:val="00C6212B"/>
    <w:rsid w:val="00C62ECF"/>
    <w:rsid w:val="00C7080C"/>
    <w:rsid w:val="00C819DB"/>
    <w:rsid w:val="00C8562E"/>
    <w:rsid w:val="00C9275E"/>
    <w:rsid w:val="00C932F2"/>
    <w:rsid w:val="00C97AF5"/>
    <w:rsid w:val="00CA5BE6"/>
    <w:rsid w:val="00CA701E"/>
    <w:rsid w:val="00CB1DC1"/>
    <w:rsid w:val="00CB5A46"/>
    <w:rsid w:val="00CB6472"/>
    <w:rsid w:val="00CB6750"/>
    <w:rsid w:val="00CB7141"/>
    <w:rsid w:val="00CC3F6E"/>
    <w:rsid w:val="00CC463E"/>
    <w:rsid w:val="00CD38CC"/>
    <w:rsid w:val="00CD5C77"/>
    <w:rsid w:val="00CE05D1"/>
    <w:rsid w:val="00CF424B"/>
    <w:rsid w:val="00D0046F"/>
    <w:rsid w:val="00D01B28"/>
    <w:rsid w:val="00D04E29"/>
    <w:rsid w:val="00D10751"/>
    <w:rsid w:val="00D116DB"/>
    <w:rsid w:val="00D12E6B"/>
    <w:rsid w:val="00D1413E"/>
    <w:rsid w:val="00D14245"/>
    <w:rsid w:val="00D15523"/>
    <w:rsid w:val="00D16736"/>
    <w:rsid w:val="00D219B6"/>
    <w:rsid w:val="00D2392D"/>
    <w:rsid w:val="00D24438"/>
    <w:rsid w:val="00D25E4B"/>
    <w:rsid w:val="00D25F2B"/>
    <w:rsid w:val="00D330D0"/>
    <w:rsid w:val="00D37EE9"/>
    <w:rsid w:val="00D41CFF"/>
    <w:rsid w:val="00D43C32"/>
    <w:rsid w:val="00D51018"/>
    <w:rsid w:val="00D52325"/>
    <w:rsid w:val="00D52454"/>
    <w:rsid w:val="00D52A31"/>
    <w:rsid w:val="00D5617C"/>
    <w:rsid w:val="00D56BEE"/>
    <w:rsid w:val="00D62B72"/>
    <w:rsid w:val="00D6319F"/>
    <w:rsid w:val="00D63A44"/>
    <w:rsid w:val="00D65E2E"/>
    <w:rsid w:val="00D66E9C"/>
    <w:rsid w:val="00D72632"/>
    <w:rsid w:val="00D74716"/>
    <w:rsid w:val="00D74EA9"/>
    <w:rsid w:val="00D74F53"/>
    <w:rsid w:val="00D8045A"/>
    <w:rsid w:val="00D823A8"/>
    <w:rsid w:val="00D90320"/>
    <w:rsid w:val="00D91ACF"/>
    <w:rsid w:val="00D933BA"/>
    <w:rsid w:val="00D9354C"/>
    <w:rsid w:val="00D958F0"/>
    <w:rsid w:val="00DA0D26"/>
    <w:rsid w:val="00DA6327"/>
    <w:rsid w:val="00DB113C"/>
    <w:rsid w:val="00DB1554"/>
    <w:rsid w:val="00DB4421"/>
    <w:rsid w:val="00DB752E"/>
    <w:rsid w:val="00DC4B22"/>
    <w:rsid w:val="00DD0DCF"/>
    <w:rsid w:val="00DD69B3"/>
    <w:rsid w:val="00DE01D0"/>
    <w:rsid w:val="00DF6D4B"/>
    <w:rsid w:val="00E001E5"/>
    <w:rsid w:val="00E00F24"/>
    <w:rsid w:val="00E02C70"/>
    <w:rsid w:val="00E049BC"/>
    <w:rsid w:val="00E063E2"/>
    <w:rsid w:val="00E12EF5"/>
    <w:rsid w:val="00E134B9"/>
    <w:rsid w:val="00E14636"/>
    <w:rsid w:val="00E152E7"/>
    <w:rsid w:val="00E15B5F"/>
    <w:rsid w:val="00E22722"/>
    <w:rsid w:val="00E26271"/>
    <w:rsid w:val="00E27153"/>
    <w:rsid w:val="00E40BFA"/>
    <w:rsid w:val="00E42B67"/>
    <w:rsid w:val="00E46290"/>
    <w:rsid w:val="00E502C4"/>
    <w:rsid w:val="00E55607"/>
    <w:rsid w:val="00E5624A"/>
    <w:rsid w:val="00E67BF4"/>
    <w:rsid w:val="00E717B4"/>
    <w:rsid w:val="00E75871"/>
    <w:rsid w:val="00E7757F"/>
    <w:rsid w:val="00E8037C"/>
    <w:rsid w:val="00E8546F"/>
    <w:rsid w:val="00E8697D"/>
    <w:rsid w:val="00E90221"/>
    <w:rsid w:val="00E90C1E"/>
    <w:rsid w:val="00E91ED8"/>
    <w:rsid w:val="00E95075"/>
    <w:rsid w:val="00EB4B89"/>
    <w:rsid w:val="00EB7854"/>
    <w:rsid w:val="00EC08C2"/>
    <w:rsid w:val="00EC0A12"/>
    <w:rsid w:val="00EC192A"/>
    <w:rsid w:val="00EC3CD7"/>
    <w:rsid w:val="00EC6321"/>
    <w:rsid w:val="00EC6705"/>
    <w:rsid w:val="00ED2FDB"/>
    <w:rsid w:val="00ED4642"/>
    <w:rsid w:val="00ED51DD"/>
    <w:rsid w:val="00ED774B"/>
    <w:rsid w:val="00EF1432"/>
    <w:rsid w:val="00F00291"/>
    <w:rsid w:val="00F0272D"/>
    <w:rsid w:val="00F03B70"/>
    <w:rsid w:val="00F0413A"/>
    <w:rsid w:val="00F1240B"/>
    <w:rsid w:val="00F17E45"/>
    <w:rsid w:val="00F21F41"/>
    <w:rsid w:val="00F223D5"/>
    <w:rsid w:val="00F2332F"/>
    <w:rsid w:val="00F23A3B"/>
    <w:rsid w:val="00F2479D"/>
    <w:rsid w:val="00F26A0C"/>
    <w:rsid w:val="00F27229"/>
    <w:rsid w:val="00F32A67"/>
    <w:rsid w:val="00F330CD"/>
    <w:rsid w:val="00F3343E"/>
    <w:rsid w:val="00F36F66"/>
    <w:rsid w:val="00F37F54"/>
    <w:rsid w:val="00F42B55"/>
    <w:rsid w:val="00F43AFA"/>
    <w:rsid w:val="00F507D3"/>
    <w:rsid w:val="00F50F9B"/>
    <w:rsid w:val="00F608EF"/>
    <w:rsid w:val="00F6435D"/>
    <w:rsid w:val="00F76218"/>
    <w:rsid w:val="00F7626A"/>
    <w:rsid w:val="00F80BDD"/>
    <w:rsid w:val="00F8305F"/>
    <w:rsid w:val="00F85E63"/>
    <w:rsid w:val="00F90ADB"/>
    <w:rsid w:val="00F92E27"/>
    <w:rsid w:val="00F96B5B"/>
    <w:rsid w:val="00FA1D9F"/>
    <w:rsid w:val="00FA2373"/>
    <w:rsid w:val="00FA51D5"/>
    <w:rsid w:val="00FA6AB9"/>
    <w:rsid w:val="00FB1987"/>
    <w:rsid w:val="00FB2E30"/>
    <w:rsid w:val="00FB6004"/>
    <w:rsid w:val="00FC2F52"/>
    <w:rsid w:val="00FC4BE2"/>
    <w:rsid w:val="00FC544E"/>
    <w:rsid w:val="00FC56FF"/>
    <w:rsid w:val="00FC79FB"/>
    <w:rsid w:val="00FC7D3D"/>
    <w:rsid w:val="00FD27BF"/>
    <w:rsid w:val="00FD63A1"/>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BCD70-60F7-428A-929D-0E7320D7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2324</Words>
  <Characters>12254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6</cp:revision>
  <cp:lastPrinted>2018-05-14T16:53:00Z</cp:lastPrinted>
  <dcterms:created xsi:type="dcterms:W3CDTF">2018-09-10T20:52:00Z</dcterms:created>
  <dcterms:modified xsi:type="dcterms:W3CDTF">2018-09-25T21:08:00Z</dcterms:modified>
</cp:coreProperties>
</file>