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189"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6732"/>
      </w:tblGrid>
      <w:tr w:rsidR="00EC08C2" w:rsidTr="00847318">
        <w:tc>
          <w:tcPr>
            <w:tcW w:w="1476" w:type="dxa"/>
          </w:tcPr>
          <w:p w:rsidR="00EC08C2" w:rsidRDefault="00134228" w:rsidP="00847318">
            <w:pPr>
              <w:rPr>
                <w:rFonts w:ascii="Calibri" w:hAnsi="Calibri"/>
                <w:sz w:val="24"/>
              </w:rPr>
            </w:pPr>
            <w:bookmarkStart w:id="0" w:name="_GoBack"/>
            <w:bookmarkEnd w:id="0"/>
            <w:r>
              <w:rPr>
                <w:rFonts w:ascii="Calibri" w:hAnsi="Calibri"/>
                <w:noProof/>
                <w:sz w:val="24"/>
              </w:rPr>
              <w:t>l</w:t>
            </w:r>
            <w:r w:rsidR="0049390F">
              <w:rPr>
                <w:rFonts w:ascii="Calibri" w:hAnsi="Calibri"/>
                <w:noProof/>
                <w:sz w:val="24"/>
              </w:rPr>
              <w:drawing>
                <wp:inline distT="0" distB="0" distL="0" distR="0">
                  <wp:extent cx="721360" cy="617220"/>
                  <wp:effectExtent l="0" t="0" r="2540" b="0"/>
                  <wp:docPr id="1" name="Picture 1" descr="g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617220"/>
                          </a:xfrm>
                          <a:prstGeom prst="rect">
                            <a:avLst/>
                          </a:prstGeom>
                          <a:noFill/>
                          <a:ln>
                            <a:noFill/>
                          </a:ln>
                        </pic:spPr>
                      </pic:pic>
                    </a:graphicData>
                  </a:graphic>
                </wp:inline>
              </w:drawing>
            </w:r>
          </w:p>
        </w:tc>
        <w:tc>
          <w:tcPr>
            <w:tcW w:w="6732" w:type="dxa"/>
            <w:vAlign w:val="center"/>
          </w:tcPr>
          <w:p w:rsidR="00EC08C2" w:rsidRPr="0093372F" w:rsidRDefault="00EC08C2" w:rsidP="00847318">
            <w:pPr>
              <w:pStyle w:val="Title"/>
              <w:tabs>
                <w:tab w:val="left" w:pos="2394"/>
              </w:tabs>
              <w:rPr>
                <w:rFonts w:ascii="Calibri" w:hAnsi="Calibri" w:cs="Tahoma"/>
              </w:rPr>
            </w:pPr>
            <w:proofErr w:type="spellStart"/>
            <w:r w:rsidRPr="0093372F">
              <w:rPr>
                <w:rFonts w:ascii="Calibri" w:hAnsi="Calibri" w:cs="Tahoma"/>
              </w:rPr>
              <w:t>Gavilan</w:t>
            </w:r>
            <w:proofErr w:type="spellEnd"/>
            <w:r w:rsidRPr="0093372F">
              <w:rPr>
                <w:rFonts w:ascii="Calibri" w:hAnsi="Calibri" w:cs="Tahoma"/>
              </w:rPr>
              <w:t xml:space="preserve"> College Academic Senate</w:t>
            </w:r>
          </w:p>
          <w:p w:rsidR="0093372F" w:rsidRPr="0093372F" w:rsidRDefault="003F2214" w:rsidP="00847318">
            <w:pPr>
              <w:pStyle w:val="Subtitle"/>
              <w:tabs>
                <w:tab w:val="left" w:pos="2394"/>
              </w:tabs>
              <w:rPr>
                <w:rFonts w:ascii="Calibri" w:hAnsi="Calibri" w:cs="Tahoma"/>
              </w:rPr>
            </w:pPr>
            <w:proofErr w:type="gramStart"/>
            <w:r>
              <w:rPr>
                <w:rFonts w:ascii="Calibri" w:hAnsi="Calibri" w:cs="Tahoma"/>
              </w:rPr>
              <w:t xml:space="preserve">Tuesday, </w:t>
            </w:r>
            <w:r w:rsidR="00CD38CC">
              <w:rPr>
                <w:rFonts w:ascii="Calibri" w:hAnsi="Calibri" w:cs="Tahoma"/>
              </w:rPr>
              <w:t>May 1</w:t>
            </w:r>
            <w:r w:rsidR="00A91388">
              <w:rPr>
                <w:rFonts w:ascii="Calibri" w:hAnsi="Calibri" w:cs="Tahoma"/>
              </w:rPr>
              <w:t>5</w:t>
            </w:r>
            <w:r w:rsidR="00E001E5">
              <w:rPr>
                <w:rFonts w:ascii="Calibri" w:hAnsi="Calibri" w:cs="Tahoma"/>
              </w:rPr>
              <w:t>, 2018</w:t>
            </w:r>
            <w:r w:rsidR="00EC08C2" w:rsidRPr="0093372F">
              <w:rPr>
                <w:rFonts w:ascii="Calibri" w:hAnsi="Calibri" w:cs="Tahoma"/>
              </w:rPr>
              <w:t xml:space="preserve"> </w:t>
            </w:r>
            <w:r w:rsidR="00140124" w:rsidRPr="0093372F">
              <w:rPr>
                <w:rFonts w:ascii="Calibri" w:hAnsi="Calibri" w:cs="Tahoma"/>
              </w:rPr>
              <w:t>from 2:</w:t>
            </w:r>
            <w:r w:rsidR="0021172F" w:rsidRPr="0093372F">
              <w:rPr>
                <w:rFonts w:ascii="Calibri" w:hAnsi="Calibri" w:cs="Tahoma"/>
              </w:rPr>
              <w:t>30</w:t>
            </w:r>
            <w:r w:rsidR="00140124" w:rsidRPr="0093372F">
              <w:rPr>
                <w:rFonts w:ascii="Calibri" w:hAnsi="Calibri" w:cs="Tahoma"/>
              </w:rPr>
              <w:t xml:space="preserve"> – 4:00 p.m.</w:t>
            </w:r>
            <w:proofErr w:type="gramEnd"/>
          </w:p>
          <w:p w:rsidR="00EC08C2" w:rsidRPr="0093372F" w:rsidRDefault="0093372F" w:rsidP="000B795C">
            <w:pPr>
              <w:pStyle w:val="Subtitle"/>
              <w:tabs>
                <w:tab w:val="left" w:pos="2394"/>
              </w:tabs>
              <w:rPr>
                <w:rFonts w:ascii="Calibri" w:hAnsi="Calibri" w:cs="Times New Roman"/>
              </w:rPr>
            </w:pPr>
            <w:r w:rsidRPr="0093372F">
              <w:rPr>
                <w:rFonts w:ascii="Calibri" w:hAnsi="Calibri" w:cs="Tahoma"/>
              </w:rPr>
              <w:t>LOCATION</w:t>
            </w:r>
            <w:r w:rsidR="000B795C">
              <w:rPr>
                <w:rFonts w:ascii="Calibri" w:hAnsi="Calibri" w:cs="Tahoma"/>
              </w:rPr>
              <w:t>: N/S Lounge</w:t>
            </w:r>
          </w:p>
        </w:tc>
      </w:tr>
    </w:tbl>
    <w:p w:rsidR="00A343E1" w:rsidRPr="0049390F" w:rsidRDefault="00A343E1" w:rsidP="00A343E1">
      <w:pPr>
        <w:jc w:val="center"/>
        <w:rPr>
          <w:rFonts w:ascii="Times New Roman" w:hAnsi="Times New Roman"/>
          <w:b/>
          <w:bCs/>
          <w:szCs w:val="22"/>
        </w:rPr>
      </w:pPr>
    </w:p>
    <w:p w:rsidR="00847318" w:rsidRDefault="00847318" w:rsidP="00D25E4B">
      <w:pPr>
        <w:jc w:val="center"/>
        <w:rPr>
          <w:rFonts w:ascii="Times New Roman" w:hAnsi="Times New Roman"/>
          <w:b/>
          <w:bCs/>
          <w:szCs w:val="22"/>
        </w:rPr>
      </w:pPr>
    </w:p>
    <w:p w:rsidR="00847318" w:rsidRDefault="00847318" w:rsidP="00D25E4B">
      <w:pPr>
        <w:jc w:val="center"/>
        <w:rPr>
          <w:rFonts w:ascii="Times New Roman" w:hAnsi="Times New Roman"/>
          <w:b/>
          <w:bCs/>
          <w:szCs w:val="22"/>
        </w:rPr>
      </w:pPr>
    </w:p>
    <w:p w:rsidR="00A343E1" w:rsidRDefault="000C7FCF" w:rsidP="00D25E4B">
      <w:pPr>
        <w:jc w:val="center"/>
        <w:rPr>
          <w:rFonts w:ascii="Times New Roman" w:hAnsi="Times New Roman"/>
          <w:b/>
          <w:bCs/>
          <w:szCs w:val="22"/>
        </w:rPr>
      </w:pPr>
      <w:r>
        <w:rPr>
          <w:rFonts w:ascii="Times New Roman" w:hAnsi="Times New Roman"/>
          <w:b/>
          <w:bCs/>
          <w:szCs w:val="22"/>
        </w:rPr>
        <w:t>Meeting Minutes</w:t>
      </w:r>
    </w:p>
    <w:p w:rsidR="000C7FCF" w:rsidRDefault="00CD38CC" w:rsidP="00D25E4B">
      <w:pPr>
        <w:jc w:val="center"/>
        <w:rPr>
          <w:rFonts w:ascii="Times New Roman" w:hAnsi="Times New Roman"/>
          <w:b/>
          <w:bCs/>
          <w:szCs w:val="22"/>
        </w:rPr>
      </w:pPr>
      <w:r>
        <w:rPr>
          <w:rFonts w:ascii="Times New Roman" w:hAnsi="Times New Roman"/>
          <w:b/>
          <w:bCs/>
          <w:szCs w:val="22"/>
        </w:rPr>
        <w:t>May 1</w:t>
      </w:r>
      <w:r w:rsidR="00A91388">
        <w:rPr>
          <w:rFonts w:ascii="Times New Roman" w:hAnsi="Times New Roman"/>
          <w:b/>
          <w:bCs/>
          <w:szCs w:val="22"/>
        </w:rPr>
        <w:t>5</w:t>
      </w:r>
      <w:r w:rsidR="000C7FCF">
        <w:rPr>
          <w:rFonts w:ascii="Times New Roman" w:hAnsi="Times New Roman"/>
          <w:b/>
          <w:bCs/>
          <w:szCs w:val="22"/>
        </w:rPr>
        <w:t>, 2018</w:t>
      </w:r>
    </w:p>
    <w:p w:rsidR="000C7FCF" w:rsidRDefault="000C7FCF" w:rsidP="00D25E4B">
      <w:pPr>
        <w:jc w:val="center"/>
        <w:rPr>
          <w:rFonts w:ascii="Times New Roman" w:hAnsi="Times New Roman"/>
          <w:b/>
          <w:bCs/>
          <w:szCs w:val="22"/>
        </w:rPr>
      </w:pPr>
    </w:p>
    <w:p w:rsidR="000C7FCF" w:rsidRDefault="000C7FCF" w:rsidP="000C7FCF">
      <w:pPr>
        <w:rPr>
          <w:rFonts w:ascii="Times New Roman" w:hAnsi="Times New Roman"/>
          <w:b/>
          <w:bCs/>
          <w:szCs w:val="22"/>
        </w:rPr>
      </w:pPr>
      <w:r>
        <w:rPr>
          <w:rFonts w:ascii="Times New Roman" w:hAnsi="Times New Roman"/>
          <w:b/>
          <w:bCs/>
          <w:szCs w:val="22"/>
        </w:rPr>
        <w:t>ATTENDANCE</w:t>
      </w:r>
    </w:p>
    <w:p w:rsidR="000C7FCF" w:rsidRPr="00070F27" w:rsidRDefault="000C7FCF" w:rsidP="000C7FCF">
      <w:pPr>
        <w:rPr>
          <w:rFonts w:ascii="Times New Roman" w:hAnsi="Times New Roman"/>
          <w:b/>
          <w:bCs/>
          <w:szCs w:val="22"/>
        </w:rPr>
      </w:pPr>
      <w:r w:rsidRPr="008E31D7">
        <w:rPr>
          <w:rFonts w:ascii="Times New Roman" w:hAnsi="Times New Roman"/>
          <w:bCs/>
          <w:szCs w:val="22"/>
        </w:rPr>
        <w:t xml:space="preserve">D. </w:t>
      </w:r>
      <w:proofErr w:type="spellStart"/>
      <w:r w:rsidRPr="008E31D7">
        <w:rPr>
          <w:rFonts w:ascii="Times New Roman" w:hAnsi="Times New Roman"/>
          <w:bCs/>
          <w:szCs w:val="22"/>
        </w:rPr>
        <w:t>Achterman</w:t>
      </w:r>
      <w:proofErr w:type="spellEnd"/>
      <w:r w:rsidRPr="008E31D7">
        <w:rPr>
          <w:rFonts w:ascii="Times New Roman" w:hAnsi="Times New Roman"/>
          <w:bCs/>
          <w:szCs w:val="22"/>
        </w:rPr>
        <w:t xml:space="preserve">, B. Arteaga, C. Velarde-Barros, A. </w:t>
      </w:r>
      <w:proofErr w:type="spellStart"/>
      <w:r w:rsidRPr="008E31D7">
        <w:rPr>
          <w:rFonts w:ascii="Times New Roman" w:hAnsi="Times New Roman"/>
          <w:bCs/>
          <w:szCs w:val="22"/>
        </w:rPr>
        <w:t>Delunas</w:t>
      </w:r>
      <w:proofErr w:type="spellEnd"/>
      <w:r>
        <w:rPr>
          <w:rFonts w:ascii="Times New Roman" w:hAnsi="Times New Roman"/>
          <w:bCs/>
          <w:szCs w:val="22"/>
        </w:rPr>
        <w:t>, N. Dequin</w:t>
      </w:r>
      <w:r w:rsidR="00F17E45">
        <w:rPr>
          <w:rFonts w:ascii="Times New Roman" w:hAnsi="Times New Roman"/>
          <w:bCs/>
          <w:szCs w:val="22"/>
        </w:rPr>
        <w:t xml:space="preserve"> (Chair), S. Dharia,</w:t>
      </w:r>
      <w:r w:rsidR="00A91388">
        <w:rPr>
          <w:rFonts w:ascii="Times New Roman" w:hAnsi="Times New Roman"/>
          <w:bCs/>
          <w:szCs w:val="22"/>
        </w:rPr>
        <w:t xml:space="preserve"> J. Hooper, </w:t>
      </w:r>
      <w:r w:rsidRPr="008E31D7">
        <w:rPr>
          <w:rFonts w:ascii="Times New Roman" w:hAnsi="Times New Roman"/>
          <w:bCs/>
          <w:szCs w:val="22"/>
        </w:rPr>
        <w:t xml:space="preserve">J. Maringer, </w:t>
      </w:r>
      <w:r w:rsidR="003161D8">
        <w:rPr>
          <w:rFonts w:ascii="Times New Roman" w:hAnsi="Times New Roman"/>
          <w:bCs/>
          <w:szCs w:val="22"/>
        </w:rPr>
        <w:t>N. Park,</w:t>
      </w:r>
      <w:r w:rsidRPr="008E31D7">
        <w:rPr>
          <w:rFonts w:ascii="Times New Roman" w:hAnsi="Times New Roman"/>
          <w:bCs/>
          <w:szCs w:val="22"/>
        </w:rPr>
        <w:t xml:space="preserve"> A. </w:t>
      </w:r>
      <w:proofErr w:type="spellStart"/>
      <w:r w:rsidRPr="008E31D7">
        <w:rPr>
          <w:rFonts w:ascii="Times New Roman" w:hAnsi="Times New Roman"/>
          <w:bCs/>
          <w:szCs w:val="22"/>
        </w:rPr>
        <w:t>Stoykov</w:t>
      </w:r>
      <w:proofErr w:type="spellEnd"/>
      <w:r w:rsidRPr="008E31D7">
        <w:rPr>
          <w:rFonts w:ascii="Times New Roman" w:hAnsi="Times New Roman"/>
          <w:bCs/>
          <w:szCs w:val="22"/>
        </w:rPr>
        <w:t xml:space="preserve">, </w:t>
      </w:r>
      <w:r>
        <w:rPr>
          <w:rFonts w:ascii="Times New Roman" w:hAnsi="Times New Roman"/>
          <w:bCs/>
          <w:szCs w:val="22"/>
        </w:rPr>
        <w:t>L. Stubblefield,</w:t>
      </w:r>
      <w:r w:rsidR="00F17E45">
        <w:rPr>
          <w:rFonts w:ascii="Times New Roman" w:hAnsi="Times New Roman"/>
          <w:bCs/>
          <w:szCs w:val="22"/>
        </w:rPr>
        <w:t xml:space="preserve"> K. </w:t>
      </w:r>
      <w:proofErr w:type="spellStart"/>
      <w:r w:rsidR="00F17E45">
        <w:rPr>
          <w:rFonts w:ascii="Times New Roman" w:hAnsi="Times New Roman"/>
          <w:bCs/>
          <w:szCs w:val="22"/>
        </w:rPr>
        <w:t>Wagman</w:t>
      </w:r>
      <w:proofErr w:type="spellEnd"/>
      <w:r>
        <w:rPr>
          <w:rFonts w:ascii="Times New Roman" w:hAnsi="Times New Roman"/>
          <w:bCs/>
          <w:szCs w:val="22"/>
        </w:rPr>
        <w:t>, L. Scott (minutes recorder)</w:t>
      </w:r>
      <w:r w:rsidR="007504F5">
        <w:rPr>
          <w:rFonts w:ascii="Times New Roman" w:hAnsi="Times New Roman"/>
          <w:bCs/>
          <w:szCs w:val="22"/>
        </w:rPr>
        <w:t>, O. Zamora</w:t>
      </w:r>
    </w:p>
    <w:p w:rsidR="000C7FCF" w:rsidRDefault="000C7FCF" w:rsidP="000C7FCF">
      <w:pPr>
        <w:rPr>
          <w:rFonts w:ascii="Times New Roman" w:hAnsi="Times New Roman"/>
          <w:b/>
          <w:bCs/>
          <w:szCs w:val="22"/>
        </w:rPr>
      </w:pPr>
    </w:p>
    <w:p w:rsidR="000C7FCF" w:rsidRDefault="000C7FCF" w:rsidP="000C7FCF">
      <w:pPr>
        <w:rPr>
          <w:rFonts w:ascii="Times New Roman" w:hAnsi="Times New Roman"/>
          <w:b/>
          <w:bCs/>
          <w:szCs w:val="22"/>
        </w:rPr>
      </w:pPr>
      <w:r>
        <w:rPr>
          <w:rFonts w:ascii="Times New Roman" w:hAnsi="Times New Roman"/>
          <w:b/>
          <w:bCs/>
          <w:szCs w:val="22"/>
        </w:rPr>
        <w:t>NOT PRESENT</w:t>
      </w:r>
    </w:p>
    <w:p w:rsidR="00D52A31" w:rsidRDefault="007504F5" w:rsidP="000C7FCF">
      <w:pPr>
        <w:tabs>
          <w:tab w:val="left" w:pos="433"/>
        </w:tabs>
        <w:rPr>
          <w:rFonts w:ascii="Times New Roman" w:hAnsi="Times New Roman"/>
          <w:bCs/>
          <w:szCs w:val="22"/>
        </w:rPr>
      </w:pPr>
      <w:r>
        <w:rPr>
          <w:rFonts w:ascii="Times New Roman" w:hAnsi="Times New Roman"/>
          <w:bCs/>
          <w:szCs w:val="22"/>
        </w:rPr>
        <w:t xml:space="preserve">B. Everett, P. </w:t>
      </w:r>
      <w:proofErr w:type="spellStart"/>
      <w:r>
        <w:rPr>
          <w:rFonts w:ascii="Times New Roman" w:hAnsi="Times New Roman"/>
          <w:bCs/>
          <w:szCs w:val="22"/>
        </w:rPr>
        <w:t>Henrickson</w:t>
      </w:r>
      <w:proofErr w:type="spellEnd"/>
      <w:r>
        <w:rPr>
          <w:rFonts w:ascii="Times New Roman" w:hAnsi="Times New Roman"/>
          <w:bCs/>
          <w:szCs w:val="22"/>
        </w:rPr>
        <w:t xml:space="preserve">, J. </w:t>
      </w:r>
      <w:proofErr w:type="spellStart"/>
      <w:r>
        <w:rPr>
          <w:rFonts w:ascii="Times New Roman" w:hAnsi="Times New Roman"/>
          <w:bCs/>
          <w:szCs w:val="22"/>
        </w:rPr>
        <w:t>Lango</w:t>
      </w:r>
      <w:proofErr w:type="spellEnd"/>
      <w:r>
        <w:rPr>
          <w:rFonts w:ascii="Times New Roman" w:hAnsi="Times New Roman"/>
          <w:bCs/>
          <w:szCs w:val="22"/>
        </w:rPr>
        <w:t>, A. Rosette</w:t>
      </w:r>
    </w:p>
    <w:p w:rsidR="003161D8" w:rsidRDefault="003161D8" w:rsidP="000C7FCF">
      <w:pPr>
        <w:tabs>
          <w:tab w:val="left" w:pos="433"/>
        </w:tabs>
        <w:rPr>
          <w:rFonts w:ascii="Times New Roman" w:hAnsi="Times New Roman"/>
          <w:bCs/>
          <w:szCs w:val="22"/>
        </w:rPr>
      </w:pPr>
    </w:p>
    <w:p w:rsidR="00A91388" w:rsidRDefault="000C7FCF" w:rsidP="00D52A31">
      <w:pPr>
        <w:tabs>
          <w:tab w:val="left" w:pos="433"/>
        </w:tabs>
        <w:rPr>
          <w:rFonts w:ascii="Times New Roman" w:hAnsi="Times New Roman"/>
          <w:b/>
          <w:bCs/>
          <w:szCs w:val="22"/>
        </w:rPr>
      </w:pPr>
      <w:r w:rsidRPr="00C72417">
        <w:rPr>
          <w:rFonts w:ascii="Times New Roman" w:hAnsi="Times New Roman"/>
          <w:b/>
          <w:bCs/>
          <w:szCs w:val="22"/>
        </w:rPr>
        <w:t>GUESTS</w:t>
      </w:r>
    </w:p>
    <w:p w:rsidR="00785715" w:rsidRPr="00A91388" w:rsidRDefault="007504F5" w:rsidP="00D52A31">
      <w:pPr>
        <w:tabs>
          <w:tab w:val="left" w:pos="433"/>
        </w:tabs>
        <w:rPr>
          <w:rFonts w:ascii="Times New Roman" w:hAnsi="Times New Roman"/>
          <w:b/>
          <w:bCs/>
          <w:szCs w:val="22"/>
        </w:rPr>
      </w:pPr>
      <w:r>
        <w:rPr>
          <w:rFonts w:ascii="Times New Roman" w:hAnsi="Times New Roman"/>
          <w:bCs/>
          <w:szCs w:val="22"/>
        </w:rPr>
        <w:t xml:space="preserve">R. Brown, </w:t>
      </w:r>
      <w:r w:rsidR="003161D8">
        <w:rPr>
          <w:rFonts w:ascii="Times New Roman" w:hAnsi="Times New Roman"/>
          <w:bCs/>
          <w:szCs w:val="22"/>
        </w:rPr>
        <w:t>F. Lozano, K. Moberg</w:t>
      </w:r>
      <w:r>
        <w:rPr>
          <w:rFonts w:ascii="Times New Roman" w:hAnsi="Times New Roman"/>
          <w:bCs/>
          <w:szCs w:val="22"/>
        </w:rPr>
        <w:t>, E. Ramones, K.</w:t>
      </w:r>
      <w:r w:rsidR="003161D8">
        <w:rPr>
          <w:rFonts w:ascii="Times New Roman" w:hAnsi="Times New Roman"/>
          <w:bCs/>
          <w:szCs w:val="22"/>
        </w:rPr>
        <w:t xml:space="preserve"> Rose, </w:t>
      </w:r>
      <w:r w:rsidR="00A91388">
        <w:rPr>
          <w:rFonts w:ascii="Times New Roman" w:hAnsi="Times New Roman"/>
          <w:bCs/>
          <w:szCs w:val="22"/>
        </w:rPr>
        <w:t>K. Warren</w:t>
      </w:r>
      <w:r>
        <w:rPr>
          <w:rFonts w:ascii="Times New Roman" w:hAnsi="Times New Roman"/>
          <w:bCs/>
          <w:szCs w:val="22"/>
        </w:rPr>
        <w:t xml:space="preserve">, P. </w:t>
      </w:r>
      <w:proofErr w:type="spellStart"/>
      <w:r>
        <w:rPr>
          <w:rFonts w:ascii="Times New Roman" w:hAnsi="Times New Roman"/>
          <w:bCs/>
          <w:szCs w:val="22"/>
        </w:rPr>
        <w:t>Wruck</w:t>
      </w:r>
      <w:proofErr w:type="spellEnd"/>
    </w:p>
    <w:p w:rsidR="00CB6472" w:rsidRPr="00785715" w:rsidRDefault="00CB6472" w:rsidP="00D52A31">
      <w:pPr>
        <w:tabs>
          <w:tab w:val="left" w:pos="433"/>
        </w:tabs>
        <w:rPr>
          <w:rFonts w:ascii="Times New Roman" w:hAnsi="Times New Roman"/>
          <w:bCs/>
          <w:szCs w:val="22"/>
        </w:rPr>
      </w:pPr>
    </w:p>
    <w:p w:rsidR="000C7FCF" w:rsidRPr="0049390F" w:rsidRDefault="000C7FCF" w:rsidP="000C7FCF">
      <w:pPr>
        <w:numPr>
          <w:ilvl w:val="0"/>
          <w:numId w:val="1"/>
        </w:numPr>
        <w:rPr>
          <w:rFonts w:ascii="Times New Roman" w:hAnsi="Times New Roman"/>
          <w:b/>
          <w:bCs/>
          <w:szCs w:val="22"/>
        </w:rPr>
      </w:pPr>
      <w:r>
        <w:rPr>
          <w:rFonts w:ascii="Times New Roman" w:hAnsi="Times New Roman"/>
          <w:b/>
          <w:bCs/>
          <w:szCs w:val="22"/>
        </w:rPr>
        <w:t>Opening Items:</w:t>
      </w:r>
      <w:r>
        <w:rPr>
          <w:rFonts w:ascii="Times New Roman" w:hAnsi="Times New Roman"/>
          <w:b/>
          <w:bCs/>
          <w:szCs w:val="22"/>
        </w:rPr>
        <w:tab/>
      </w:r>
      <w:r>
        <w:rPr>
          <w:rFonts w:ascii="Times New Roman" w:hAnsi="Times New Roman"/>
          <w:b/>
          <w:bCs/>
          <w:szCs w:val="22"/>
        </w:rPr>
        <w:tab/>
      </w:r>
      <w:r>
        <w:rPr>
          <w:rFonts w:ascii="Times New Roman" w:hAnsi="Times New Roman"/>
          <w:b/>
          <w:bCs/>
          <w:szCs w:val="22"/>
        </w:rPr>
        <w:tab/>
      </w:r>
    </w:p>
    <w:p w:rsidR="000C7FCF" w:rsidRPr="0049390F" w:rsidRDefault="000C7FCF" w:rsidP="000C7FCF">
      <w:pPr>
        <w:numPr>
          <w:ilvl w:val="1"/>
          <w:numId w:val="1"/>
        </w:numPr>
        <w:rPr>
          <w:rFonts w:ascii="Times New Roman" w:hAnsi="Times New Roman"/>
          <w:szCs w:val="22"/>
        </w:rPr>
      </w:pPr>
      <w:r w:rsidRPr="0049390F">
        <w:rPr>
          <w:rFonts w:ascii="Times New Roman" w:hAnsi="Times New Roman"/>
          <w:szCs w:val="22"/>
        </w:rPr>
        <w:t>Call to order</w:t>
      </w:r>
      <w:r w:rsidR="008732D6">
        <w:rPr>
          <w:rFonts w:ascii="Times New Roman" w:hAnsi="Times New Roman"/>
          <w:szCs w:val="22"/>
        </w:rPr>
        <w:t xml:space="preserve"> @ 2:31</w:t>
      </w:r>
      <w:r w:rsidR="00796C31">
        <w:rPr>
          <w:rFonts w:ascii="Times New Roman" w:hAnsi="Times New Roman"/>
          <w:szCs w:val="22"/>
        </w:rPr>
        <w:t xml:space="preserve"> </w:t>
      </w:r>
      <w:r>
        <w:rPr>
          <w:rFonts w:ascii="Times New Roman" w:hAnsi="Times New Roman"/>
          <w:szCs w:val="22"/>
        </w:rPr>
        <w:t>by Nikki Dequin</w:t>
      </w:r>
    </w:p>
    <w:p w:rsidR="000C7FCF" w:rsidRPr="0049390F" w:rsidRDefault="000C7FCF" w:rsidP="000C7FCF">
      <w:pPr>
        <w:numPr>
          <w:ilvl w:val="1"/>
          <w:numId w:val="1"/>
        </w:numPr>
        <w:rPr>
          <w:rFonts w:ascii="Times New Roman" w:hAnsi="Times New Roman"/>
          <w:szCs w:val="22"/>
        </w:rPr>
      </w:pPr>
      <w:r>
        <w:rPr>
          <w:rFonts w:ascii="Times New Roman" w:hAnsi="Times New Roman"/>
          <w:szCs w:val="22"/>
        </w:rPr>
        <w:t>Welcome and Roll Call</w:t>
      </w:r>
    </w:p>
    <w:p w:rsidR="000C7FCF" w:rsidRDefault="000C7FCF" w:rsidP="000C7FCF">
      <w:pPr>
        <w:numPr>
          <w:ilvl w:val="1"/>
          <w:numId w:val="1"/>
        </w:numPr>
        <w:rPr>
          <w:rFonts w:ascii="Times New Roman" w:hAnsi="Times New Roman"/>
          <w:szCs w:val="22"/>
        </w:rPr>
      </w:pPr>
      <w:r w:rsidRPr="0049390F">
        <w:rPr>
          <w:rFonts w:ascii="Times New Roman" w:hAnsi="Times New Roman"/>
          <w:szCs w:val="22"/>
        </w:rPr>
        <w:t xml:space="preserve">Approval of Minutes:  </w:t>
      </w:r>
      <w:r w:rsidR="00796C31">
        <w:rPr>
          <w:rFonts w:ascii="Times New Roman" w:hAnsi="Times New Roman"/>
          <w:szCs w:val="22"/>
        </w:rPr>
        <w:t>May 1</w:t>
      </w:r>
      <w:r>
        <w:rPr>
          <w:rFonts w:ascii="Times New Roman" w:hAnsi="Times New Roman"/>
          <w:szCs w:val="22"/>
        </w:rPr>
        <w:t xml:space="preserve">, 2018 </w:t>
      </w:r>
    </w:p>
    <w:p w:rsidR="000C7FCF" w:rsidRDefault="000C7FCF" w:rsidP="000C7FCF">
      <w:pPr>
        <w:ind w:left="720"/>
        <w:rPr>
          <w:rFonts w:ascii="Times New Roman" w:hAnsi="Times New Roman"/>
          <w:b/>
          <w:szCs w:val="22"/>
        </w:rPr>
      </w:pPr>
      <w:proofErr w:type="gramStart"/>
      <w:r w:rsidRPr="00BE4DC1">
        <w:rPr>
          <w:rFonts w:ascii="Times New Roman" w:hAnsi="Times New Roman"/>
          <w:b/>
          <w:szCs w:val="22"/>
        </w:rPr>
        <w:t xml:space="preserve">MSC </w:t>
      </w:r>
      <w:r w:rsidR="008732D6">
        <w:rPr>
          <w:rFonts w:ascii="Times New Roman" w:hAnsi="Times New Roman"/>
          <w:b/>
          <w:szCs w:val="22"/>
        </w:rPr>
        <w:t xml:space="preserve">(Andrew </w:t>
      </w:r>
      <w:proofErr w:type="spellStart"/>
      <w:r w:rsidR="008732D6">
        <w:rPr>
          <w:rFonts w:ascii="Times New Roman" w:hAnsi="Times New Roman"/>
          <w:b/>
          <w:szCs w:val="22"/>
        </w:rPr>
        <w:t>Delunas</w:t>
      </w:r>
      <w:proofErr w:type="spellEnd"/>
      <w:r w:rsidR="008732D6">
        <w:rPr>
          <w:rFonts w:ascii="Times New Roman" w:hAnsi="Times New Roman"/>
          <w:b/>
          <w:szCs w:val="22"/>
        </w:rPr>
        <w:t>/Blanca Arteaga</w:t>
      </w:r>
      <w:r w:rsidR="00FB6004">
        <w:rPr>
          <w:rFonts w:ascii="Times New Roman" w:hAnsi="Times New Roman"/>
          <w:b/>
          <w:szCs w:val="22"/>
        </w:rPr>
        <w:t>)</w:t>
      </w:r>
      <w:r w:rsidR="00156937">
        <w:rPr>
          <w:rFonts w:ascii="Times New Roman" w:hAnsi="Times New Roman"/>
          <w:b/>
          <w:szCs w:val="22"/>
        </w:rPr>
        <w:t>.</w:t>
      </w:r>
      <w:proofErr w:type="gramEnd"/>
      <w:r w:rsidR="007504F5">
        <w:rPr>
          <w:rFonts w:ascii="Times New Roman" w:hAnsi="Times New Roman"/>
          <w:b/>
          <w:szCs w:val="22"/>
        </w:rPr>
        <w:t xml:space="preserve"> </w:t>
      </w:r>
      <w:r w:rsidR="00156937">
        <w:rPr>
          <w:rFonts w:ascii="Times New Roman" w:hAnsi="Times New Roman"/>
          <w:b/>
          <w:szCs w:val="22"/>
        </w:rPr>
        <w:t xml:space="preserve"> </w:t>
      </w:r>
      <w:r w:rsidR="007504F5">
        <w:rPr>
          <w:rFonts w:ascii="Times New Roman" w:hAnsi="Times New Roman"/>
          <w:b/>
          <w:szCs w:val="22"/>
        </w:rPr>
        <w:t xml:space="preserve">1 </w:t>
      </w:r>
      <w:r w:rsidR="00520EAE">
        <w:rPr>
          <w:rFonts w:ascii="Times New Roman" w:hAnsi="Times New Roman"/>
          <w:b/>
          <w:szCs w:val="22"/>
        </w:rPr>
        <w:t>A</w:t>
      </w:r>
      <w:r w:rsidR="00156937">
        <w:rPr>
          <w:rFonts w:ascii="Times New Roman" w:hAnsi="Times New Roman"/>
          <w:b/>
          <w:szCs w:val="22"/>
        </w:rPr>
        <w:t>bstention</w:t>
      </w:r>
      <w:r w:rsidR="00FB6004">
        <w:rPr>
          <w:rFonts w:ascii="Times New Roman" w:hAnsi="Times New Roman"/>
          <w:b/>
          <w:szCs w:val="22"/>
        </w:rPr>
        <w:t>:</w:t>
      </w:r>
      <w:r w:rsidR="00520EAE">
        <w:rPr>
          <w:rFonts w:ascii="Times New Roman" w:hAnsi="Times New Roman"/>
          <w:b/>
          <w:szCs w:val="22"/>
        </w:rPr>
        <w:t xml:space="preserve"> </w:t>
      </w:r>
      <w:proofErr w:type="spellStart"/>
      <w:r w:rsidR="007504F5">
        <w:rPr>
          <w:rFonts w:ascii="Times New Roman" w:hAnsi="Times New Roman"/>
          <w:b/>
          <w:szCs w:val="22"/>
        </w:rPr>
        <w:t>Ozzy</w:t>
      </w:r>
      <w:proofErr w:type="spellEnd"/>
      <w:r w:rsidR="007504F5">
        <w:rPr>
          <w:rFonts w:ascii="Times New Roman" w:hAnsi="Times New Roman"/>
          <w:b/>
          <w:szCs w:val="22"/>
        </w:rPr>
        <w:t xml:space="preserve"> Zamora</w:t>
      </w:r>
      <w:r w:rsidR="00F17E45">
        <w:rPr>
          <w:rFonts w:ascii="Times New Roman" w:hAnsi="Times New Roman"/>
          <w:b/>
          <w:szCs w:val="22"/>
        </w:rPr>
        <w:t xml:space="preserve">.  Minutes </w:t>
      </w:r>
      <w:r w:rsidR="007504F5">
        <w:rPr>
          <w:rFonts w:ascii="Times New Roman" w:hAnsi="Times New Roman"/>
          <w:b/>
          <w:szCs w:val="22"/>
        </w:rPr>
        <w:t>approved as presented</w:t>
      </w:r>
      <w:r w:rsidR="00F17E45">
        <w:rPr>
          <w:rFonts w:ascii="Times New Roman" w:hAnsi="Times New Roman"/>
          <w:b/>
          <w:szCs w:val="22"/>
        </w:rPr>
        <w:t>.</w:t>
      </w:r>
      <w:r>
        <w:rPr>
          <w:rFonts w:ascii="Times New Roman" w:hAnsi="Times New Roman"/>
          <w:b/>
          <w:szCs w:val="22"/>
        </w:rPr>
        <w:t xml:space="preserve"> </w:t>
      </w:r>
      <w:r w:rsidR="008732D6">
        <w:rPr>
          <w:rFonts w:ascii="Times New Roman" w:hAnsi="Times New Roman"/>
          <w:b/>
          <w:szCs w:val="22"/>
        </w:rPr>
        <w:t xml:space="preserve">  </w:t>
      </w:r>
    </w:p>
    <w:p w:rsidR="000C7FCF" w:rsidRDefault="000C7FCF" w:rsidP="000C7FCF">
      <w:pPr>
        <w:numPr>
          <w:ilvl w:val="1"/>
          <w:numId w:val="1"/>
        </w:numPr>
        <w:rPr>
          <w:rFonts w:ascii="Times New Roman" w:hAnsi="Times New Roman"/>
          <w:szCs w:val="22"/>
        </w:rPr>
      </w:pPr>
      <w:r w:rsidRPr="0049390F">
        <w:rPr>
          <w:rFonts w:ascii="Times New Roman" w:hAnsi="Times New Roman"/>
          <w:szCs w:val="22"/>
        </w:rPr>
        <w:t>Approval of Agenda</w:t>
      </w:r>
    </w:p>
    <w:p w:rsidR="000C7FCF" w:rsidRDefault="000C7FCF" w:rsidP="000C7FCF">
      <w:pPr>
        <w:ind w:left="720"/>
        <w:rPr>
          <w:rFonts w:ascii="Times New Roman" w:hAnsi="Times New Roman"/>
          <w:b/>
          <w:szCs w:val="22"/>
        </w:rPr>
      </w:pPr>
      <w:proofErr w:type="gramStart"/>
      <w:r w:rsidRPr="00BE4DC1">
        <w:rPr>
          <w:rFonts w:ascii="Times New Roman" w:hAnsi="Times New Roman"/>
          <w:b/>
          <w:szCs w:val="22"/>
        </w:rPr>
        <w:t>MSC (</w:t>
      </w:r>
      <w:r w:rsidR="008732D6">
        <w:rPr>
          <w:rFonts w:ascii="Times New Roman" w:hAnsi="Times New Roman"/>
          <w:b/>
          <w:szCs w:val="22"/>
        </w:rPr>
        <w:t xml:space="preserve">Andrew </w:t>
      </w:r>
      <w:proofErr w:type="spellStart"/>
      <w:r w:rsidR="008732D6">
        <w:rPr>
          <w:rFonts w:ascii="Times New Roman" w:hAnsi="Times New Roman"/>
          <w:b/>
          <w:szCs w:val="22"/>
        </w:rPr>
        <w:t>Delunas</w:t>
      </w:r>
      <w:proofErr w:type="spellEnd"/>
      <w:r w:rsidR="008732D6">
        <w:rPr>
          <w:rFonts w:ascii="Times New Roman" w:hAnsi="Times New Roman"/>
          <w:b/>
          <w:szCs w:val="22"/>
        </w:rPr>
        <w:t>/Jane Maringer</w:t>
      </w:r>
      <w:r w:rsidR="003161D8">
        <w:rPr>
          <w:rFonts w:ascii="Times New Roman" w:hAnsi="Times New Roman"/>
          <w:b/>
          <w:szCs w:val="22"/>
        </w:rPr>
        <w:t>)</w:t>
      </w:r>
      <w:r>
        <w:rPr>
          <w:rFonts w:ascii="Times New Roman" w:hAnsi="Times New Roman"/>
          <w:b/>
          <w:szCs w:val="22"/>
        </w:rPr>
        <w:t>.</w:t>
      </w:r>
      <w:proofErr w:type="gramEnd"/>
      <w:r>
        <w:rPr>
          <w:rFonts w:ascii="Times New Roman" w:hAnsi="Times New Roman"/>
          <w:b/>
          <w:szCs w:val="22"/>
        </w:rPr>
        <w:t xml:space="preserve">  </w:t>
      </w:r>
      <w:proofErr w:type="gramStart"/>
      <w:r w:rsidR="00C56F13">
        <w:rPr>
          <w:rFonts w:ascii="Times New Roman" w:hAnsi="Times New Roman"/>
          <w:b/>
          <w:szCs w:val="22"/>
        </w:rPr>
        <w:t>All in favor.</w:t>
      </w:r>
      <w:proofErr w:type="gramEnd"/>
      <w:r w:rsidR="00C56F13">
        <w:rPr>
          <w:rFonts w:ascii="Times New Roman" w:hAnsi="Times New Roman"/>
          <w:b/>
          <w:szCs w:val="22"/>
        </w:rPr>
        <w:t xml:space="preserve">  </w:t>
      </w:r>
      <w:r w:rsidR="00156937">
        <w:rPr>
          <w:rFonts w:ascii="Times New Roman" w:hAnsi="Times New Roman"/>
          <w:b/>
          <w:szCs w:val="22"/>
        </w:rPr>
        <w:t>Agenda approved as presented.</w:t>
      </w:r>
    </w:p>
    <w:p w:rsidR="00A343E1" w:rsidRPr="0049390F" w:rsidRDefault="00A343E1" w:rsidP="00A343E1">
      <w:pPr>
        <w:rPr>
          <w:rFonts w:ascii="Times New Roman" w:hAnsi="Times New Roman"/>
          <w:b/>
          <w:bCs/>
          <w:szCs w:val="22"/>
        </w:rPr>
      </w:pPr>
    </w:p>
    <w:p w:rsidR="00CB6472" w:rsidRPr="0049390F" w:rsidRDefault="00CB6472" w:rsidP="00CB6472">
      <w:pPr>
        <w:numPr>
          <w:ilvl w:val="0"/>
          <w:numId w:val="1"/>
        </w:numPr>
        <w:rPr>
          <w:rFonts w:ascii="Times New Roman" w:hAnsi="Times New Roman"/>
          <w:b/>
          <w:bCs/>
          <w:szCs w:val="22"/>
        </w:rPr>
      </w:pPr>
      <w:r>
        <w:rPr>
          <w:rFonts w:ascii="Times New Roman" w:hAnsi="Times New Roman"/>
          <w:b/>
          <w:bCs/>
          <w:szCs w:val="22"/>
        </w:rPr>
        <w:t>Public Commentary:</w:t>
      </w:r>
      <w:r>
        <w:rPr>
          <w:rFonts w:ascii="Times New Roman" w:hAnsi="Times New Roman"/>
          <w:b/>
          <w:bCs/>
          <w:szCs w:val="22"/>
        </w:rPr>
        <w:tab/>
      </w:r>
      <w:r>
        <w:rPr>
          <w:rFonts w:ascii="Times New Roman" w:hAnsi="Times New Roman"/>
          <w:b/>
          <w:bCs/>
          <w:szCs w:val="22"/>
        </w:rPr>
        <w:tab/>
      </w:r>
    </w:p>
    <w:p w:rsidR="00CB6472" w:rsidRPr="0049390F" w:rsidRDefault="00CB6472" w:rsidP="00CB6472">
      <w:pPr>
        <w:ind w:left="360"/>
        <w:rPr>
          <w:rFonts w:ascii="Times New Roman" w:hAnsi="Times New Roman"/>
          <w:bCs/>
          <w:i/>
          <w:szCs w:val="22"/>
        </w:rPr>
      </w:pPr>
      <w:r w:rsidRPr="0049390F">
        <w:rPr>
          <w:rFonts w:ascii="Times New Roman" w:hAnsi="Times New Roman"/>
          <w:bCs/>
          <w:i/>
          <w:szCs w:val="22"/>
        </w:rPr>
        <w:t>This portion of the meeting is for members of the public to address the senate.  No actions will be taken.  Each individual is limited to one minute.</w:t>
      </w:r>
      <w:r>
        <w:rPr>
          <w:rFonts w:ascii="Times New Roman" w:hAnsi="Times New Roman"/>
          <w:bCs/>
          <w:i/>
          <w:szCs w:val="22"/>
        </w:rPr>
        <w:t xml:space="preserve"> </w:t>
      </w:r>
    </w:p>
    <w:p w:rsidR="00CB6472" w:rsidRPr="0049390F" w:rsidRDefault="00CB6472" w:rsidP="00CB6472">
      <w:pPr>
        <w:rPr>
          <w:rFonts w:ascii="Times New Roman" w:hAnsi="Times New Roman"/>
          <w:b/>
          <w:bCs/>
          <w:szCs w:val="22"/>
        </w:rPr>
      </w:pPr>
    </w:p>
    <w:p w:rsidR="00CB6472" w:rsidRPr="0049390F" w:rsidRDefault="00CB6472" w:rsidP="00CB6472">
      <w:pPr>
        <w:numPr>
          <w:ilvl w:val="0"/>
          <w:numId w:val="1"/>
        </w:numPr>
        <w:rPr>
          <w:rFonts w:ascii="Times New Roman" w:hAnsi="Times New Roman"/>
          <w:b/>
          <w:szCs w:val="22"/>
        </w:rPr>
      </w:pPr>
      <w:r w:rsidRPr="0049390F">
        <w:rPr>
          <w:rFonts w:ascii="Times New Roman" w:hAnsi="Times New Roman"/>
          <w:b/>
          <w:szCs w:val="22"/>
        </w:rPr>
        <w:t>Reports:</w:t>
      </w:r>
      <w:r w:rsidRPr="0049390F">
        <w:rPr>
          <w:rFonts w:ascii="Times New Roman" w:hAnsi="Times New Roman"/>
          <w:b/>
          <w:szCs w:val="22"/>
        </w:rPr>
        <w:tab/>
      </w:r>
    </w:p>
    <w:p w:rsidR="00CB6472" w:rsidRPr="0049390F" w:rsidRDefault="00CB6472" w:rsidP="00CD5C77">
      <w:pPr>
        <w:numPr>
          <w:ilvl w:val="1"/>
          <w:numId w:val="1"/>
        </w:numPr>
        <w:jc w:val="both"/>
        <w:rPr>
          <w:rFonts w:ascii="Times New Roman" w:hAnsi="Times New Roman"/>
          <w:szCs w:val="22"/>
        </w:rPr>
      </w:pPr>
      <w:r w:rsidRPr="0049390F">
        <w:rPr>
          <w:rFonts w:ascii="Times New Roman" w:hAnsi="Times New Roman"/>
          <w:szCs w:val="22"/>
        </w:rPr>
        <w:t>Standing Reports:</w:t>
      </w:r>
    </w:p>
    <w:p w:rsidR="00CB6472" w:rsidRPr="00CB6472" w:rsidRDefault="00CB6472" w:rsidP="00CD5C77">
      <w:pPr>
        <w:numPr>
          <w:ilvl w:val="2"/>
          <w:numId w:val="1"/>
        </w:numPr>
        <w:jc w:val="both"/>
        <w:rPr>
          <w:rFonts w:ascii="Times New Roman" w:hAnsi="Times New Roman"/>
          <w:szCs w:val="22"/>
          <w:u w:val="single"/>
        </w:rPr>
      </w:pPr>
      <w:r w:rsidRPr="00CB6472">
        <w:rPr>
          <w:rFonts w:ascii="Times New Roman" w:hAnsi="Times New Roman"/>
          <w:szCs w:val="22"/>
          <w:u w:val="single"/>
        </w:rPr>
        <w:t>ASGC</w:t>
      </w:r>
    </w:p>
    <w:p w:rsidR="00796C31" w:rsidRDefault="00BF66F2" w:rsidP="00306011">
      <w:pPr>
        <w:ind w:left="1080"/>
        <w:jc w:val="both"/>
        <w:rPr>
          <w:rFonts w:ascii="Times New Roman" w:hAnsi="Times New Roman"/>
          <w:szCs w:val="22"/>
        </w:rPr>
      </w:pPr>
      <w:r>
        <w:rPr>
          <w:rFonts w:ascii="Times New Roman" w:hAnsi="Times New Roman"/>
          <w:szCs w:val="22"/>
        </w:rPr>
        <w:t xml:space="preserve">Blanca Arteaga </w:t>
      </w:r>
      <w:r w:rsidR="00156937">
        <w:rPr>
          <w:rFonts w:ascii="Times New Roman" w:hAnsi="Times New Roman"/>
          <w:szCs w:val="22"/>
        </w:rPr>
        <w:t xml:space="preserve">announced the completion of the ASGC election process.  </w:t>
      </w:r>
      <w:r w:rsidR="00516B33">
        <w:rPr>
          <w:rFonts w:ascii="Times New Roman" w:hAnsi="Times New Roman"/>
          <w:szCs w:val="22"/>
        </w:rPr>
        <w:t>The newly elected officials include Nolan Golden as President, Adam Lopez as Trustee, Brianna Everett as Vice President of Community Outreach, and Z. Medina as Vice President of Student Technology.  Next week they will have an</w:t>
      </w:r>
      <w:r w:rsidR="005711EB">
        <w:rPr>
          <w:rFonts w:ascii="Times New Roman" w:hAnsi="Times New Roman"/>
          <w:szCs w:val="22"/>
        </w:rPr>
        <w:t xml:space="preserve"> end of year celebration and they continue to prepare for </w:t>
      </w:r>
      <w:r w:rsidR="00516B33">
        <w:rPr>
          <w:rFonts w:ascii="Times New Roman" w:hAnsi="Times New Roman"/>
          <w:szCs w:val="22"/>
        </w:rPr>
        <w:t xml:space="preserve">the </w:t>
      </w:r>
      <w:r w:rsidR="005711EB">
        <w:rPr>
          <w:rFonts w:ascii="Times New Roman" w:hAnsi="Times New Roman"/>
          <w:szCs w:val="22"/>
        </w:rPr>
        <w:t>graduation</w:t>
      </w:r>
      <w:r w:rsidR="00516B33">
        <w:rPr>
          <w:rFonts w:ascii="Times New Roman" w:hAnsi="Times New Roman"/>
          <w:szCs w:val="22"/>
        </w:rPr>
        <w:t xml:space="preserve"> reception.</w:t>
      </w:r>
    </w:p>
    <w:p w:rsidR="00516B33" w:rsidRPr="00CB6472" w:rsidRDefault="00516B33" w:rsidP="00306011">
      <w:pPr>
        <w:ind w:left="1080"/>
        <w:jc w:val="both"/>
        <w:rPr>
          <w:rFonts w:ascii="Times New Roman" w:hAnsi="Times New Roman"/>
          <w:szCs w:val="22"/>
        </w:rPr>
      </w:pPr>
    </w:p>
    <w:p w:rsidR="00CB6472" w:rsidRPr="00CB6472" w:rsidRDefault="00CB6472" w:rsidP="00306011">
      <w:pPr>
        <w:numPr>
          <w:ilvl w:val="2"/>
          <w:numId w:val="1"/>
        </w:numPr>
        <w:jc w:val="both"/>
        <w:rPr>
          <w:rFonts w:ascii="Times New Roman" w:hAnsi="Times New Roman"/>
          <w:szCs w:val="22"/>
          <w:u w:val="single"/>
        </w:rPr>
      </w:pPr>
      <w:r w:rsidRPr="00CB6472">
        <w:rPr>
          <w:rFonts w:ascii="Times New Roman" w:hAnsi="Times New Roman"/>
          <w:szCs w:val="22"/>
          <w:u w:val="single"/>
        </w:rPr>
        <w:t>College President</w:t>
      </w:r>
    </w:p>
    <w:p w:rsidR="001B64A4" w:rsidRDefault="00516B33" w:rsidP="00306011">
      <w:pPr>
        <w:ind w:left="1080"/>
        <w:jc w:val="both"/>
        <w:rPr>
          <w:rFonts w:ascii="Times New Roman" w:hAnsi="Times New Roman"/>
          <w:szCs w:val="22"/>
        </w:rPr>
      </w:pPr>
      <w:r>
        <w:rPr>
          <w:rFonts w:ascii="Times New Roman" w:hAnsi="Times New Roman"/>
          <w:szCs w:val="22"/>
        </w:rPr>
        <w:t>No report.</w:t>
      </w:r>
    </w:p>
    <w:p w:rsidR="00C34119" w:rsidRDefault="00C34119" w:rsidP="00306011">
      <w:pPr>
        <w:ind w:left="1080"/>
        <w:jc w:val="both"/>
        <w:rPr>
          <w:rFonts w:ascii="Times New Roman" w:hAnsi="Times New Roman"/>
          <w:szCs w:val="22"/>
        </w:rPr>
      </w:pPr>
    </w:p>
    <w:p w:rsidR="00CB6472" w:rsidRPr="00CB6472" w:rsidRDefault="00CB6472" w:rsidP="00306011">
      <w:pPr>
        <w:numPr>
          <w:ilvl w:val="2"/>
          <w:numId w:val="1"/>
        </w:numPr>
        <w:jc w:val="both"/>
        <w:rPr>
          <w:rFonts w:ascii="Times New Roman" w:hAnsi="Times New Roman"/>
          <w:szCs w:val="22"/>
          <w:u w:val="single"/>
        </w:rPr>
      </w:pPr>
      <w:r w:rsidRPr="00CB6472">
        <w:rPr>
          <w:rFonts w:ascii="Times New Roman" w:hAnsi="Times New Roman"/>
          <w:szCs w:val="22"/>
          <w:u w:val="single"/>
        </w:rPr>
        <w:t>Vice President of Academic Affairs</w:t>
      </w:r>
    </w:p>
    <w:p w:rsidR="00CB6472" w:rsidRDefault="00CB6472" w:rsidP="00306011">
      <w:pPr>
        <w:ind w:left="1080"/>
        <w:jc w:val="both"/>
        <w:rPr>
          <w:rFonts w:ascii="Times New Roman" w:hAnsi="Times New Roman"/>
          <w:szCs w:val="22"/>
        </w:rPr>
      </w:pPr>
      <w:r>
        <w:rPr>
          <w:rFonts w:ascii="Times New Roman" w:hAnsi="Times New Roman"/>
          <w:szCs w:val="22"/>
        </w:rPr>
        <w:t xml:space="preserve">No report.  </w:t>
      </w:r>
      <w:proofErr w:type="gramStart"/>
      <w:r>
        <w:rPr>
          <w:rFonts w:ascii="Times New Roman" w:hAnsi="Times New Roman"/>
          <w:szCs w:val="22"/>
        </w:rPr>
        <w:t>Vacant position at this time.</w:t>
      </w:r>
      <w:proofErr w:type="gramEnd"/>
    </w:p>
    <w:p w:rsidR="00CB6472" w:rsidRPr="0049390F" w:rsidRDefault="00CB6472" w:rsidP="00306011">
      <w:pPr>
        <w:ind w:left="1080"/>
        <w:jc w:val="both"/>
        <w:rPr>
          <w:rFonts w:ascii="Times New Roman" w:hAnsi="Times New Roman"/>
          <w:szCs w:val="22"/>
        </w:rPr>
      </w:pPr>
    </w:p>
    <w:p w:rsidR="00CB6472" w:rsidRPr="00CB6472" w:rsidRDefault="00CB6472" w:rsidP="00306011">
      <w:pPr>
        <w:numPr>
          <w:ilvl w:val="2"/>
          <w:numId w:val="1"/>
        </w:numPr>
        <w:jc w:val="both"/>
        <w:rPr>
          <w:rFonts w:ascii="Times New Roman" w:hAnsi="Times New Roman"/>
          <w:szCs w:val="22"/>
          <w:u w:val="single"/>
        </w:rPr>
      </w:pPr>
      <w:r w:rsidRPr="00CB6472">
        <w:rPr>
          <w:rFonts w:ascii="Times New Roman" w:hAnsi="Times New Roman"/>
          <w:szCs w:val="22"/>
          <w:u w:val="single"/>
        </w:rPr>
        <w:t>Vice President of Student Services</w:t>
      </w:r>
    </w:p>
    <w:p w:rsidR="00CB6472" w:rsidRDefault="00516B33" w:rsidP="00306011">
      <w:pPr>
        <w:ind w:left="1080"/>
        <w:jc w:val="both"/>
        <w:rPr>
          <w:rFonts w:ascii="Times New Roman" w:hAnsi="Times New Roman"/>
          <w:szCs w:val="22"/>
        </w:rPr>
      </w:pPr>
      <w:r>
        <w:rPr>
          <w:rFonts w:ascii="Times New Roman" w:hAnsi="Times New Roman"/>
          <w:szCs w:val="22"/>
        </w:rPr>
        <w:t>No report.</w:t>
      </w:r>
    </w:p>
    <w:p w:rsidR="00CB6472" w:rsidRPr="0049390F" w:rsidRDefault="00CB6472" w:rsidP="00306011">
      <w:pPr>
        <w:ind w:left="1080"/>
        <w:jc w:val="both"/>
        <w:rPr>
          <w:rFonts w:ascii="Times New Roman" w:hAnsi="Times New Roman"/>
          <w:szCs w:val="22"/>
        </w:rPr>
      </w:pPr>
    </w:p>
    <w:p w:rsidR="00CB6472" w:rsidRPr="00CB6472" w:rsidRDefault="00CB6472" w:rsidP="00306011">
      <w:pPr>
        <w:numPr>
          <w:ilvl w:val="2"/>
          <w:numId w:val="1"/>
        </w:numPr>
        <w:jc w:val="both"/>
        <w:rPr>
          <w:rFonts w:ascii="Times New Roman" w:hAnsi="Times New Roman"/>
          <w:szCs w:val="22"/>
          <w:u w:val="single"/>
        </w:rPr>
      </w:pPr>
      <w:r w:rsidRPr="00CB6472">
        <w:rPr>
          <w:rFonts w:ascii="Times New Roman" w:hAnsi="Times New Roman"/>
          <w:szCs w:val="22"/>
          <w:u w:val="single"/>
        </w:rPr>
        <w:t>Senators</w:t>
      </w:r>
    </w:p>
    <w:p w:rsidR="00511BF0" w:rsidRDefault="008732D6" w:rsidP="00306011">
      <w:pPr>
        <w:ind w:left="1080"/>
        <w:jc w:val="both"/>
        <w:rPr>
          <w:rFonts w:ascii="Times New Roman" w:hAnsi="Times New Roman"/>
          <w:szCs w:val="22"/>
        </w:rPr>
      </w:pPr>
      <w:r>
        <w:rPr>
          <w:rFonts w:ascii="Times New Roman" w:hAnsi="Times New Roman"/>
          <w:szCs w:val="22"/>
        </w:rPr>
        <w:t xml:space="preserve">Andrew </w:t>
      </w:r>
      <w:proofErr w:type="spellStart"/>
      <w:r>
        <w:rPr>
          <w:rFonts w:ascii="Times New Roman" w:hAnsi="Times New Roman"/>
          <w:szCs w:val="22"/>
        </w:rPr>
        <w:t>Delunas</w:t>
      </w:r>
      <w:proofErr w:type="spellEnd"/>
      <w:r w:rsidR="0024680D">
        <w:rPr>
          <w:rFonts w:ascii="Times New Roman" w:hAnsi="Times New Roman"/>
          <w:szCs w:val="22"/>
        </w:rPr>
        <w:t xml:space="preserve"> reported that he and Nathan Osborne have been working on the Program Learning Outcomes</w:t>
      </w:r>
      <w:r w:rsidR="001D0406">
        <w:rPr>
          <w:rFonts w:ascii="Times New Roman" w:hAnsi="Times New Roman"/>
          <w:szCs w:val="22"/>
        </w:rPr>
        <w:t xml:space="preserve"> for the philosophy program.  The Fine Arts department</w:t>
      </w:r>
      <w:r>
        <w:rPr>
          <w:rFonts w:ascii="Times New Roman" w:hAnsi="Times New Roman"/>
          <w:szCs w:val="22"/>
        </w:rPr>
        <w:t xml:space="preserve"> </w:t>
      </w:r>
      <w:r w:rsidR="001D0406">
        <w:rPr>
          <w:rFonts w:ascii="Times New Roman" w:hAnsi="Times New Roman"/>
          <w:szCs w:val="22"/>
        </w:rPr>
        <w:t>is finishing up its collective Program Learning Outcomes</w:t>
      </w:r>
      <w:r w:rsidR="00511BF0">
        <w:rPr>
          <w:rFonts w:ascii="Times New Roman" w:hAnsi="Times New Roman"/>
          <w:szCs w:val="22"/>
        </w:rPr>
        <w:t xml:space="preserve"> and </w:t>
      </w:r>
      <w:r w:rsidR="001D0406">
        <w:rPr>
          <w:rFonts w:ascii="Times New Roman" w:hAnsi="Times New Roman"/>
          <w:szCs w:val="22"/>
        </w:rPr>
        <w:t xml:space="preserve">they are </w:t>
      </w:r>
      <w:r w:rsidR="00511BF0">
        <w:rPr>
          <w:rFonts w:ascii="Times New Roman" w:hAnsi="Times New Roman"/>
          <w:szCs w:val="22"/>
        </w:rPr>
        <w:t xml:space="preserve">near completion.  </w:t>
      </w:r>
    </w:p>
    <w:p w:rsidR="00511BF0" w:rsidRDefault="00511BF0" w:rsidP="00306011">
      <w:pPr>
        <w:ind w:left="1080"/>
        <w:jc w:val="both"/>
        <w:rPr>
          <w:rFonts w:ascii="Times New Roman" w:hAnsi="Times New Roman"/>
          <w:szCs w:val="22"/>
        </w:rPr>
      </w:pPr>
    </w:p>
    <w:p w:rsidR="008732D6" w:rsidRDefault="00511BF0" w:rsidP="00306011">
      <w:pPr>
        <w:ind w:left="1080"/>
        <w:jc w:val="both"/>
        <w:rPr>
          <w:rFonts w:ascii="Times New Roman" w:hAnsi="Times New Roman"/>
          <w:szCs w:val="22"/>
        </w:rPr>
      </w:pPr>
      <w:r>
        <w:rPr>
          <w:rFonts w:ascii="Times New Roman" w:hAnsi="Times New Roman"/>
          <w:szCs w:val="22"/>
        </w:rPr>
        <w:t xml:space="preserve">Jane Maringer announced that the </w:t>
      </w:r>
      <w:r w:rsidR="008732D6">
        <w:rPr>
          <w:rFonts w:ascii="Times New Roman" w:hAnsi="Times New Roman"/>
          <w:szCs w:val="22"/>
        </w:rPr>
        <w:t>pool i</w:t>
      </w:r>
      <w:r>
        <w:rPr>
          <w:rFonts w:ascii="Times New Roman" w:hAnsi="Times New Roman"/>
          <w:szCs w:val="22"/>
        </w:rPr>
        <w:t>s open for employees.  A w</w:t>
      </w:r>
      <w:r w:rsidR="0024680D">
        <w:rPr>
          <w:rFonts w:ascii="Times New Roman" w:hAnsi="Times New Roman"/>
          <w:szCs w:val="22"/>
        </w:rPr>
        <w:t>ater ae</w:t>
      </w:r>
      <w:r>
        <w:rPr>
          <w:rFonts w:ascii="Times New Roman" w:hAnsi="Times New Roman"/>
          <w:szCs w:val="22"/>
        </w:rPr>
        <w:t>ro</w:t>
      </w:r>
      <w:r w:rsidR="008732D6">
        <w:rPr>
          <w:rFonts w:ascii="Times New Roman" w:hAnsi="Times New Roman"/>
          <w:szCs w:val="22"/>
        </w:rPr>
        <w:t>bic</w:t>
      </w:r>
      <w:r>
        <w:rPr>
          <w:rFonts w:ascii="Times New Roman" w:hAnsi="Times New Roman"/>
          <w:szCs w:val="22"/>
        </w:rPr>
        <w:t>s</w:t>
      </w:r>
      <w:r w:rsidR="008732D6">
        <w:rPr>
          <w:rFonts w:ascii="Times New Roman" w:hAnsi="Times New Roman"/>
          <w:szCs w:val="22"/>
        </w:rPr>
        <w:t xml:space="preserve"> class </w:t>
      </w:r>
      <w:r>
        <w:rPr>
          <w:rFonts w:ascii="Times New Roman" w:hAnsi="Times New Roman"/>
          <w:szCs w:val="22"/>
        </w:rPr>
        <w:t>will take place on Monday, May 21; Wednesday, May 23; and Monday, May 28.</w:t>
      </w:r>
      <w:r w:rsidR="00383135">
        <w:rPr>
          <w:rFonts w:ascii="Times New Roman" w:hAnsi="Times New Roman"/>
          <w:szCs w:val="22"/>
        </w:rPr>
        <w:t xml:space="preserve">  She also reminded</w:t>
      </w:r>
      <w:r>
        <w:rPr>
          <w:rFonts w:ascii="Times New Roman" w:hAnsi="Times New Roman"/>
          <w:szCs w:val="22"/>
        </w:rPr>
        <w:t xml:space="preserve"> </w:t>
      </w:r>
      <w:r w:rsidR="00383135">
        <w:rPr>
          <w:rFonts w:ascii="Times New Roman" w:hAnsi="Times New Roman"/>
          <w:szCs w:val="22"/>
        </w:rPr>
        <w:lastRenderedPageBreak/>
        <w:t>s</w:t>
      </w:r>
      <w:r>
        <w:rPr>
          <w:rFonts w:ascii="Times New Roman" w:hAnsi="Times New Roman"/>
          <w:szCs w:val="22"/>
        </w:rPr>
        <w:t xml:space="preserve">enators, on behalf of Pilar Conaway, </w:t>
      </w:r>
      <w:r w:rsidR="00383135">
        <w:rPr>
          <w:rFonts w:ascii="Times New Roman" w:hAnsi="Times New Roman"/>
          <w:szCs w:val="22"/>
        </w:rPr>
        <w:t xml:space="preserve">that evaluation and observation forms are due and need to be submitted. </w:t>
      </w:r>
    </w:p>
    <w:p w:rsidR="00383135" w:rsidRDefault="00383135" w:rsidP="00306011">
      <w:pPr>
        <w:ind w:left="1080"/>
        <w:jc w:val="both"/>
        <w:rPr>
          <w:rFonts w:ascii="Times New Roman" w:hAnsi="Times New Roman"/>
          <w:szCs w:val="22"/>
        </w:rPr>
      </w:pPr>
    </w:p>
    <w:p w:rsidR="00CB6472" w:rsidRPr="00CB6472" w:rsidRDefault="00CB6472" w:rsidP="00306011">
      <w:pPr>
        <w:numPr>
          <w:ilvl w:val="2"/>
          <w:numId w:val="1"/>
        </w:numPr>
        <w:jc w:val="both"/>
        <w:rPr>
          <w:rFonts w:ascii="Times New Roman" w:hAnsi="Times New Roman"/>
          <w:szCs w:val="22"/>
          <w:u w:val="single"/>
        </w:rPr>
      </w:pPr>
      <w:r>
        <w:rPr>
          <w:rFonts w:ascii="Times New Roman" w:hAnsi="Times New Roman"/>
          <w:szCs w:val="22"/>
          <w:u w:val="single"/>
        </w:rPr>
        <w:t>Senate President</w:t>
      </w:r>
    </w:p>
    <w:p w:rsidR="00CB6472" w:rsidRDefault="00CB6472" w:rsidP="00306011">
      <w:pPr>
        <w:ind w:left="1080"/>
        <w:jc w:val="both"/>
        <w:rPr>
          <w:rFonts w:ascii="Times New Roman" w:hAnsi="Times New Roman"/>
          <w:szCs w:val="22"/>
        </w:rPr>
      </w:pPr>
      <w:r>
        <w:rPr>
          <w:rFonts w:ascii="Times New Roman" w:hAnsi="Times New Roman"/>
          <w:szCs w:val="22"/>
        </w:rPr>
        <w:t xml:space="preserve">Nikki Dequin </w:t>
      </w:r>
      <w:r w:rsidR="00383135">
        <w:rPr>
          <w:rFonts w:ascii="Times New Roman" w:hAnsi="Times New Roman"/>
          <w:szCs w:val="22"/>
        </w:rPr>
        <w:t>provided an update on the Academic Senate Steering C</w:t>
      </w:r>
      <w:r w:rsidR="008732D6">
        <w:rPr>
          <w:rFonts w:ascii="Times New Roman" w:hAnsi="Times New Roman"/>
          <w:szCs w:val="22"/>
        </w:rPr>
        <w:t>ommittee</w:t>
      </w:r>
      <w:r w:rsidR="00383135">
        <w:rPr>
          <w:rFonts w:ascii="Times New Roman" w:hAnsi="Times New Roman"/>
          <w:szCs w:val="22"/>
        </w:rPr>
        <w:t>.  They had a meeting last week, and they believe the process is working well so the committee will continue in the fall.  D</w:t>
      </w:r>
      <w:r w:rsidR="006D34D4">
        <w:rPr>
          <w:rFonts w:ascii="Times New Roman" w:hAnsi="Times New Roman"/>
          <w:szCs w:val="22"/>
        </w:rPr>
        <w:t>istance E</w:t>
      </w:r>
      <w:r w:rsidR="008732D6">
        <w:rPr>
          <w:rFonts w:ascii="Times New Roman" w:hAnsi="Times New Roman"/>
          <w:szCs w:val="22"/>
        </w:rPr>
        <w:t>ducation has made</w:t>
      </w:r>
      <w:r w:rsidR="00383135">
        <w:rPr>
          <w:rFonts w:ascii="Times New Roman" w:hAnsi="Times New Roman"/>
          <w:szCs w:val="22"/>
        </w:rPr>
        <w:t xml:space="preserve"> a </w:t>
      </w:r>
      <w:r w:rsidR="008732D6">
        <w:rPr>
          <w:rFonts w:ascii="Times New Roman" w:hAnsi="Times New Roman"/>
          <w:szCs w:val="22"/>
        </w:rPr>
        <w:t xml:space="preserve">recommendation to be </w:t>
      </w:r>
      <w:r w:rsidR="00383135">
        <w:rPr>
          <w:rFonts w:ascii="Times New Roman" w:hAnsi="Times New Roman"/>
          <w:szCs w:val="22"/>
        </w:rPr>
        <w:t xml:space="preserve">a </w:t>
      </w:r>
      <w:r w:rsidR="008732D6">
        <w:rPr>
          <w:rFonts w:ascii="Times New Roman" w:hAnsi="Times New Roman"/>
          <w:szCs w:val="22"/>
        </w:rPr>
        <w:t xml:space="preserve">sub-committee of </w:t>
      </w:r>
      <w:r w:rsidR="00383135">
        <w:rPr>
          <w:rFonts w:ascii="Times New Roman" w:hAnsi="Times New Roman"/>
          <w:szCs w:val="22"/>
        </w:rPr>
        <w:t xml:space="preserve">the </w:t>
      </w:r>
      <w:r w:rsidR="008732D6">
        <w:rPr>
          <w:rFonts w:ascii="Times New Roman" w:hAnsi="Times New Roman"/>
          <w:szCs w:val="22"/>
        </w:rPr>
        <w:t xml:space="preserve">Academic Senate.  </w:t>
      </w:r>
      <w:r w:rsidR="006875C7">
        <w:rPr>
          <w:rFonts w:ascii="Times New Roman" w:hAnsi="Times New Roman"/>
          <w:szCs w:val="22"/>
        </w:rPr>
        <w:t xml:space="preserve">They would like the membership to remain the same.  </w:t>
      </w:r>
      <w:r w:rsidR="00383135">
        <w:rPr>
          <w:rFonts w:ascii="Times New Roman" w:hAnsi="Times New Roman"/>
          <w:szCs w:val="22"/>
        </w:rPr>
        <w:t xml:space="preserve">Nikki would like to bring this item back as a discussion item for a future Academic Senate meeting.  Nikki will </w:t>
      </w:r>
      <w:r w:rsidR="006875C7">
        <w:rPr>
          <w:rFonts w:ascii="Times New Roman" w:hAnsi="Times New Roman"/>
          <w:szCs w:val="22"/>
        </w:rPr>
        <w:t>review</w:t>
      </w:r>
      <w:r w:rsidR="00383135">
        <w:rPr>
          <w:rFonts w:ascii="Times New Roman" w:hAnsi="Times New Roman"/>
          <w:szCs w:val="22"/>
        </w:rPr>
        <w:t xml:space="preserve"> other</w:t>
      </w:r>
      <w:r w:rsidR="006875C7">
        <w:rPr>
          <w:rFonts w:ascii="Times New Roman" w:hAnsi="Times New Roman"/>
          <w:szCs w:val="22"/>
        </w:rPr>
        <w:t xml:space="preserve"> </w:t>
      </w:r>
      <w:proofErr w:type="gramStart"/>
      <w:r w:rsidR="006875C7">
        <w:rPr>
          <w:rFonts w:ascii="Times New Roman" w:hAnsi="Times New Roman"/>
          <w:szCs w:val="22"/>
        </w:rPr>
        <w:t xml:space="preserve">campus </w:t>
      </w:r>
      <w:r w:rsidR="00383135">
        <w:rPr>
          <w:rFonts w:ascii="Times New Roman" w:hAnsi="Times New Roman"/>
          <w:szCs w:val="22"/>
        </w:rPr>
        <w:t xml:space="preserve"> mode</w:t>
      </w:r>
      <w:r w:rsidR="008732D6">
        <w:rPr>
          <w:rFonts w:ascii="Times New Roman" w:hAnsi="Times New Roman"/>
          <w:szCs w:val="22"/>
        </w:rPr>
        <w:t>l</w:t>
      </w:r>
      <w:r w:rsidR="00383135">
        <w:rPr>
          <w:rFonts w:ascii="Times New Roman" w:hAnsi="Times New Roman"/>
          <w:szCs w:val="22"/>
        </w:rPr>
        <w:t>s</w:t>
      </w:r>
      <w:proofErr w:type="gramEnd"/>
      <w:r w:rsidR="008732D6">
        <w:rPr>
          <w:rFonts w:ascii="Times New Roman" w:hAnsi="Times New Roman"/>
          <w:szCs w:val="22"/>
        </w:rPr>
        <w:t xml:space="preserve"> </w:t>
      </w:r>
      <w:r w:rsidR="006875C7">
        <w:rPr>
          <w:rFonts w:ascii="Times New Roman" w:hAnsi="Times New Roman"/>
          <w:szCs w:val="22"/>
        </w:rPr>
        <w:t>where Distance Education falls under the Academic Senate to see if we may be able to replicate them.</w:t>
      </w:r>
    </w:p>
    <w:p w:rsidR="008732D6" w:rsidRDefault="008732D6" w:rsidP="00306011">
      <w:pPr>
        <w:ind w:left="1080"/>
        <w:jc w:val="both"/>
        <w:rPr>
          <w:rFonts w:ascii="Times New Roman" w:hAnsi="Times New Roman"/>
          <w:szCs w:val="22"/>
        </w:rPr>
      </w:pPr>
    </w:p>
    <w:p w:rsidR="00CB6472" w:rsidRPr="00CB6472" w:rsidRDefault="00561AEE" w:rsidP="00306011">
      <w:pPr>
        <w:numPr>
          <w:ilvl w:val="2"/>
          <w:numId w:val="1"/>
        </w:numPr>
        <w:jc w:val="both"/>
        <w:rPr>
          <w:rFonts w:ascii="Times New Roman" w:hAnsi="Times New Roman"/>
          <w:szCs w:val="22"/>
          <w:u w:val="single"/>
        </w:rPr>
      </w:pPr>
      <w:r>
        <w:rPr>
          <w:rFonts w:ascii="Times New Roman" w:hAnsi="Times New Roman"/>
          <w:szCs w:val="22"/>
          <w:u w:val="single"/>
        </w:rPr>
        <w:t>Senate VP of Academic Affairs</w:t>
      </w:r>
    </w:p>
    <w:p w:rsidR="002A0CE9" w:rsidRDefault="000869F0" w:rsidP="00306011">
      <w:pPr>
        <w:ind w:left="1080"/>
        <w:jc w:val="both"/>
        <w:rPr>
          <w:rFonts w:ascii="Times New Roman" w:hAnsi="Times New Roman"/>
          <w:szCs w:val="22"/>
        </w:rPr>
      </w:pPr>
      <w:r>
        <w:rPr>
          <w:rFonts w:ascii="Times New Roman" w:hAnsi="Times New Roman"/>
          <w:szCs w:val="22"/>
        </w:rPr>
        <w:t>Arturo Rosette could not attend.</w:t>
      </w:r>
      <w:r w:rsidR="008732D6">
        <w:rPr>
          <w:rFonts w:ascii="Times New Roman" w:hAnsi="Times New Roman"/>
          <w:szCs w:val="22"/>
        </w:rPr>
        <w:t xml:space="preserve">  </w:t>
      </w:r>
      <w:r w:rsidR="002A0CE9">
        <w:rPr>
          <w:rFonts w:ascii="Times New Roman" w:hAnsi="Times New Roman"/>
          <w:szCs w:val="22"/>
        </w:rPr>
        <w:t>Nikki</w:t>
      </w:r>
      <w:r w:rsidR="006875C7">
        <w:rPr>
          <w:rFonts w:ascii="Times New Roman" w:hAnsi="Times New Roman"/>
          <w:szCs w:val="22"/>
        </w:rPr>
        <w:t xml:space="preserve"> Dequin </w:t>
      </w:r>
      <w:r w:rsidR="00E8697D">
        <w:rPr>
          <w:rFonts w:ascii="Times New Roman" w:hAnsi="Times New Roman"/>
          <w:szCs w:val="22"/>
        </w:rPr>
        <w:t>reported on behalf of Arturo</w:t>
      </w:r>
      <w:r w:rsidR="006875C7">
        <w:rPr>
          <w:rFonts w:ascii="Times New Roman" w:hAnsi="Times New Roman"/>
          <w:szCs w:val="22"/>
        </w:rPr>
        <w:t>.  He has been dealing with some health problems in the family.  He thanked the Academic Senate for their work and support.  He c</w:t>
      </w:r>
      <w:r w:rsidR="002A0CE9">
        <w:rPr>
          <w:rFonts w:ascii="Times New Roman" w:hAnsi="Times New Roman"/>
          <w:szCs w:val="22"/>
        </w:rPr>
        <w:t>ontinue</w:t>
      </w:r>
      <w:r w:rsidR="006875C7">
        <w:rPr>
          <w:rFonts w:ascii="Times New Roman" w:hAnsi="Times New Roman"/>
          <w:szCs w:val="22"/>
        </w:rPr>
        <w:t xml:space="preserve">s to work on </w:t>
      </w:r>
      <w:r w:rsidR="00E502C4">
        <w:rPr>
          <w:rFonts w:ascii="Times New Roman" w:hAnsi="Times New Roman"/>
          <w:szCs w:val="22"/>
        </w:rPr>
        <w:t xml:space="preserve">the </w:t>
      </w:r>
      <w:r w:rsidR="006875C7">
        <w:rPr>
          <w:rFonts w:ascii="Times New Roman" w:hAnsi="Times New Roman"/>
          <w:szCs w:val="22"/>
        </w:rPr>
        <w:t xml:space="preserve">Enrollment Management Plan proposal.  </w:t>
      </w:r>
      <w:r w:rsidR="00F330CD">
        <w:rPr>
          <w:rFonts w:ascii="Times New Roman" w:hAnsi="Times New Roman"/>
          <w:szCs w:val="22"/>
        </w:rPr>
        <w:t xml:space="preserve">He has </w:t>
      </w:r>
      <w:proofErr w:type="gramStart"/>
      <w:r w:rsidR="00F330CD">
        <w:rPr>
          <w:rFonts w:ascii="Times New Roman" w:hAnsi="Times New Roman"/>
          <w:szCs w:val="22"/>
        </w:rPr>
        <w:t xml:space="preserve">stepped </w:t>
      </w:r>
      <w:r w:rsidR="006875C7">
        <w:rPr>
          <w:rFonts w:ascii="Times New Roman" w:hAnsi="Times New Roman"/>
          <w:szCs w:val="22"/>
        </w:rPr>
        <w:t xml:space="preserve"> down</w:t>
      </w:r>
      <w:proofErr w:type="gramEnd"/>
      <w:r w:rsidR="006875C7">
        <w:rPr>
          <w:rFonts w:ascii="Times New Roman" w:hAnsi="Times New Roman"/>
          <w:szCs w:val="22"/>
        </w:rPr>
        <w:t xml:space="preserve"> from</w:t>
      </w:r>
      <w:r w:rsidR="00E8697D">
        <w:rPr>
          <w:rFonts w:ascii="Times New Roman" w:hAnsi="Times New Roman"/>
          <w:szCs w:val="22"/>
        </w:rPr>
        <w:t xml:space="preserve"> participatin</w:t>
      </w:r>
      <w:r w:rsidR="00F330CD">
        <w:rPr>
          <w:rFonts w:ascii="Times New Roman" w:hAnsi="Times New Roman"/>
          <w:szCs w:val="22"/>
        </w:rPr>
        <w:t xml:space="preserve">g </w:t>
      </w:r>
      <w:r w:rsidR="00E8697D">
        <w:rPr>
          <w:rFonts w:ascii="Times New Roman" w:hAnsi="Times New Roman"/>
          <w:szCs w:val="22"/>
        </w:rPr>
        <w:t xml:space="preserve">on the recruitment </w:t>
      </w:r>
      <w:r w:rsidR="00F330CD">
        <w:rPr>
          <w:rFonts w:ascii="Times New Roman" w:hAnsi="Times New Roman"/>
          <w:szCs w:val="22"/>
        </w:rPr>
        <w:t>for</w:t>
      </w:r>
      <w:r w:rsidR="006D34D4">
        <w:rPr>
          <w:rFonts w:ascii="Times New Roman" w:hAnsi="Times New Roman"/>
          <w:szCs w:val="22"/>
        </w:rPr>
        <w:t xml:space="preserve"> the position of the vice president of academic a</w:t>
      </w:r>
      <w:r w:rsidR="00E8697D">
        <w:rPr>
          <w:rFonts w:ascii="Times New Roman" w:hAnsi="Times New Roman"/>
          <w:szCs w:val="22"/>
        </w:rPr>
        <w:t xml:space="preserve">ffairs. </w:t>
      </w:r>
      <w:r w:rsidR="006D34D4">
        <w:rPr>
          <w:rFonts w:ascii="Times New Roman" w:hAnsi="Times New Roman"/>
          <w:szCs w:val="22"/>
        </w:rPr>
        <w:t>The role of senate vice president of academic a</w:t>
      </w:r>
      <w:r w:rsidR="00E502C4">
        <w:rPr>
          <w:rFonts w:ascii="Times New Roman" w:hAnsi="Times New Roman"/>
          <w:szCs w:val="22"/>
        </w:rPr>
        <w:t>ffairs remains open.</w:t>
      </w:r>
      <w:r w:rsidR="006875C7">
        <w:rPr>
          <w:rFonts w:ascii="Times New Roman" w:hAnsi="Times New Roman"/>
          <w:szCs w:val="22"/>
        </w:rPr>
        <w:t xml:space="preserve"> </w:t>
      </w:r>
    </w:p>
    <w:p w:rsidR="00CB6472" w:rsidRDefault="00CB6472" w:rsidP="00306011">
      <w:pPr>
        <w:ind w:left="1080"/>
        <w:jc w:val="both"/>
        <w:rPr>
          <w:rFonts w:ascii="Times New Roman" w:hAnsi="Times New Roman"/>
          <w:szCs w:val="22"/>
        </w:rPr>
      </w:pPr>
    </w:p>
    <w:p w:rsidR="00CB6472" w:rsidRPr="00CB6472" w:rsidRDefault="00CB6472" w:rsidP="00306011">
      <w:pPr>
        <w:numPr>
          <w:ilvl w:val="2"/>
          <w:numId w:val="1"/>
        </w:numPr>
        <w:jc w:val="both"/>
        <w:rPr>
          <w:rFonts w:ascii="Times New Roman" w:hAnsi="Times New Roman"/>
          <w:szCs w:val="22"/>
          <w:u w:val="single"/>
        </w:rPr>
      </w:pPr>
      <w:r w:rsidRPr="00CB6472">
        <w:rPr>
          <w:rFonts w:ascii="Times New Roman" w:hAnsi="Times New Roman"/>
          <w:szCs w:val="22"/>
          <w:u w:val="single"/>
        </w:rPr>
        <w:t>Senate VP of Student Services</w:t>
      </w:r>
    </w:p>
    <w:p w:rsidR="00CB6472" w:rsidRDefault="00133681" w:rsidP="00306011">
      <w:pPr>
        <w:tabs>
          <w:tab w:val="left" w:pos="1080"/>
        </w:tabs>
        <w:ind w:left="1080" w:hanging="360"/>
        <w:jc w:val="both"/>
        <w:rPr>
          <w:rFonts w:ascii="Times New Roman" w:hAnsi="Times New Roman"/>
          <w:szCs w:val="22"/>
        </w:rPr>
      </w:pPr>
      <w:r>
        <w:rPr>
          <w:rFonts w:ascii="Times New Roman" w:hAnsi="Times New Roman"/>
          <w:szCs w:val="22"/>
        </w:rPr>
        <w:tab/>
        <w:t>Blanca Arteaga reported</w:t>
      </w:r>
      <w:r w:rsidR="009417E0">
        <w:rPr>
          <w:rFonts w:ascii="Times New Roman" w:hAnsi="Times New Roman"/>
          <w:szCs w:val="22"/>
        </w:rPr>
        <w:t xml:space="preserve"> that </w:t>
      </w:r>
      <w:r w:rsidR="00E502C4">
        <w:rPr>
          <w:rFonts w:ascii="Times New Roman" w:hAnsi="Times New Roman"/>
          <w:szCs w:val="22"/>
        </w:rPr>
        <w:t>on Wednesday a</w:t>
      </w:r>
      <w:r w:rsidR="006D34D4">
        <w:rPr>
          <w:rFonts w:ascii="Times New Roman" w:hAnsi="Times New Roman"/>
          <w:szCs w:val="22"/>
        </w:rPr>
        <w:t xml:space="preserve">nd Thursday (May 16-17) a </w:t>
      </w:r>
      <w:r w:rsidR="00E502C4">
        <w:rPr>
          <w:rFonts w:ascii="Times New Roman" w:hAnsi="Times New Roman"/>
          <w:szCs w:val="22"/>
        </w:rPr>
        <w:t>professional p</w:t>
      </w:r>
      <w:r w:rsidR="002A0CE9">
        <w:rPr>
          <w:rFonts w:ascii="Times New Roman" w:hAnsi="Times New Roman"/>
          <w:szCs w:val="22"/>
        </w:rPr>
        <w:t xml:space="preserve">hotographer </w:t>
      </w:r>
      <w:r w:rsidR="006D34D4">
        <w:rPr>
          <w:rFonts w:ascii="Times New Roman" w:hAnsi="Times New Roman"/>
          <w:szCs w:val="22"/>
        </w:rPr>
        <w:t xml:space="preserve">will be </w:t>
      </w:r>
      <w:r w:rsidR="00E502C4">
        <w:rPr>
          <w:rFonts w:ascii="Times New Roman" w:hAnsi="Times New Roman"/>
          <w:szCs w:val="22"/>
        </w:rPr>
        <w:t>in the Student Center from 2-6 pm.  The photographer will be taking pictures</w:t>
      </w:r>
      <w:r w:rsidR="002A0CE9">
        <w:rPr>
          <w:rFonts w:ascii="Times New Roman" w:hAnsi="Times New Roman"/>
          <w:szCs w:val="22"/>
        </w:rPr>
        <w:t xml:space="preserve"> of graduating students who want </w:t>
      </w:r>
      <w:r w:rsidR="00E502C4">
        <w:rPr>
          <w:rFonts w:ascii="Times New Roman" w:hAnsi="Times New Roman"/>
          <w:szCs w:val="22"/>
        </w:rPr>
        <w:t>them</w:t>
      </w:r>
      <w:r w:rsidR="002A0CE9">
        <w:rPr>
          <w:rFonts w:ascii="Times New Roman" w:hAnsi="Times New Roman"/>
          <w:szCs w:val="22"/>
        </w:rPr>
        <w:t xml:space="preserve">.  </w:t>
      </w:r>
      <w:r w:rsidR="00E46290">
        <w:rPr>
          <w:rFonts w:ascii="Times New Roman" w:hAnsi="Times New Roman"/>
          <w:szCs w:val="22"/>
        </w:rPr>
        <w:t>The Scholarship Ceremony is t</w:t>
      </w:r>
      <w:r w:rsidR="00E502C4">
        <w:rPr>
          <w:rFonts w:ascii="Times New Roman" w:hAnsi="Times New Roman"/>
          <w:szCs w:val="22"/>
        </w:rPr>
        <w:t>his Friday, May 18,</w:t>
      </w:r>
      <w:r w:rsidR="00E46290">
        <w:rPr>
          <w:rFonts w:ascii="Times New Roman" w:hAnsi="Times New Roman"/>
          <w:szCs w:val="22"/>
        </w:rPr>
        <w:t xml:space="preserve"> at 6 pm.  The final meeting to discuss graduation is Wednesday, May 16</w:t>
      </w:r>
      <w:r w:rsidR="002A0CE9">
        <w:rPr>
          <w:rFonts w:ascii="Times New Roman" w:hAnsi="Times New Roman"/>
          <w:szCs w:val="22"/>
        </w:rPr>
        <w:t xml:space="preserve"> from 1-2</w:t>
      </w:r>
      <w:r w:rsidR="00E46290">
        <w:rPr>
          <w:rFonts w:ascii="Times New Roman" w:hAnsi="Times New Roman"/>
          <w:szCs w:val="22"/>
        </w:rPr>
        <w:t xml:space="preserve"> pm</w:t>
      </w:r>
      <w:r w:rsidR="002A0CE9">
        <w:rPr>
          <w:rFonts w:ascii="Times New Roman" w:hAnsi="Times New Roman"/>
          <w:szCs w:val="22"/>
        </w:rPr>
        <w:t xml:space="preserve">.  </w:t>
      </w:r>
      <w:r w:rsidR="00E46290">
        <w:rPr>
          <w:rFonts w:ascii="Times New Roman" w:hAnsi="Times New Roman"/>
          <w:szCs w:val="22"/>
        </w:rPr>
        <w:t xml:space="preserve">They will be discussing the status of the walkways for graduation since there is concern they will not be completed in time.  The programs are complete.  Students can still submit their names for the ceremony but their name will not be on the program.  Guided Pathways had an open house this afternoon to discuss meta-majors.  It provided an opportunity to work with people in other areas of the college and </w:t>
      </w:r>
      <w:r w:rsidR="006D34D4">
        <w:rPr>
          <w:rFonts w:ascii="Times New Roman" w:hAnsi="Times New Roman"/>
          <w:szCs w:val="22"/>
        </w:rPr>
        <w:t xml:space="preserve">to get </w:t>
      </w:r>
      <w:r w:rsidR="00E46290">
        <w:rPr>
          <w:rFonts w:ascii="Times New Roman" w:hAnsi="Times New Roman"/>
          <w:szCs w:val="22"/>
        </w:rPr>
        <w:t xml:space="preserve">a better understanding of the process.  </w:t>
      </w:r>
      <w:r w:rsidR="002A0CE9">
        <w:rPr>
          <w:rFonts w:ascii="Times New Roman" w:hAnsi="Times New Roman"/>
          <w:szCs w:val="22"/>
        </w:rPr>
        <w:t xml:space="preserve"> </w:t>
      </w:r>
    </w:p>
    <w:p w:rsidR="00CB6472" w:rsidRDefault="00CB6472" w:rsidP="00306011">
      <w:pPr>
        <w:ind w:left="720"/>
        <w:jc w:val="both"/>
        <w:rPr>
          <w:rFonts w:ascii="Times New Roman" w:hAnsi="Times New Roman"/>
          <w:szCs w:val="22"/>
        </w:rPr>
      </w:pPr>
    </w:p>
    <w:p w:rsidR="00CB6472" w:rsidRPr="00133681" w:rsidRDefault="00CB6472" w:rsidP="00306011">
      <w:pPr>
        <w:numPr>
          <w:ilvl w:val="2"/>
          <w:numId w:val="1"/>
        </w:numPr>
        <w:jc w:val="both"/>
        <w:rPr>
          <w:rFonts w:ascii="Times New Roman" w:hAnsi="Times New Roman"/>
          <w:szCs w:val="22"/>
          <w:u w:val="single"/>
        </w:rPr>
      </w:pPr>
      <w:r w:rsidRPr="00133681">
        <w:rPr>
          <w:rFonts w:ascii="Times New Roman" w:hAnsi="Times New Roman"/>
          <w:szCs w:val="22"/>
          <w:u w:val="single"/>
        </w:rPr>
        <w:t>GCFA President</w:t>
      </w:r>
    </w:p>
    <w:p w:rsidR="002A0CE9" w:rsidRDefault="00133681" w:rsidP="00306011">
      <w:pPr>
        <w:tabs>
          <w:tab w:val="left" w:pos="1080"/>
        </w:tabs>
        <w:ind w:left="1080"/>
        <w:jc w:val="both"/>
        <w:rPr>
          <w:rFonts w:ascii="Times New Roman" w:hAnsi="Times New Roman"/>
          <w:szCs w:val="22"/>
        </w:rPr>
      </w:pPr>
      <w:r>
        <w:rPr>
          <w:rFonts w:ascii="Times New Roman" w:hAnsi="Times New Roman"/>
          <w:szCs w:val="22"/>
        </w:rPr>
        <w:t xml:space="preserve">Ken </w:t>
      </w:r>
      <w:proofErr w:type="spellStart"/>
      <w:r>
        <w:rPr>
          <w:rFonts w:ascii="Times New Roman" w:hAnsi="Times New Roman"/>
          <w:szCs w:val="22"/>
        </w:rPr>
        <w:t>Wagman</w:t>
      </w:r>
      <w:proofErr w:type="spellEnd"/>
      <w:r w:rsidR="00EC192A">
        <w:rPr>
          <w:rFonts w:ascii="Times New Roman" w:hAnsi="Times New Roman"/>
          <w:szCs w:val="22"/>
        </w:rPr>
        <w:t xml:space="preserve"> </w:t>
      </w:r>
      <w:r w:rsidR="002A0CE9">
        <w:rPr>
          <w:rFonts w:ascii="Times New Roman" w:hAnsi="Times New Roman"/>
          <w:szCs w:val="22"/>
        </w:rPr>
        <w:t>reminded</w:t>
      </w:r>
      <w:r w:rsidR="00E46290">
        <w:rPr>
          <w:rFonts w:ascii="Times New Roman" w:hAnsi="Times New Roman"/>
          <w:szCs w:val="22"/>
        </w:rPr>
        <w:t xml:space="preserve"> G</w:t>
      </w:r>
      <w:r w:rsidR="002A0CE9">
        <w:rPr>
          <w:rFonts w:ascii="Times New Roman" w:hAnsi="Times New Roman"/>
          <w:szCs w:val="22"/>
        </w:rPr>
        <w:t>CFA members</w:t>
      </w:r>
      <w:r w:rsidR="00E46290">
        <w:rPr>
          <w:rFonts w:ascii="Times New Roman" w:hAnsi="Times New Roman"/>
          <w:szCs w:val="22"/>
        </w:rPr>
        <w:t xml:space="preserve"> to please vote and that they s</w:t>
      </w:r>
      <w:r w:rsidR="002A0CE9">
        <w:rPr>
          <w:rFonts w:ascii="Times New Roman" w:hAnsi="Times New Roman"/>
          <w:szCs w:val="22"/>
        </w:rPr>
        <w:t xml:space="preserve">hould have </w:t>
      </w:r>
      <w:r w:rsidR="00E46290">
        <w:rPr>
          <w:rFonts w:ascii="Times New Roman" w:hAnsi="Times New Roman"/>
          <w:szCs w:val="22"/>
        </w:rPr>
        <w:t>received their</w:t>
      </w:r>
      <w:r w:rsidR="002A0CE9">
        <w:rPr>
          <w:rFonts w:ascii="Times New Roman" w:hAnsi="Times New Roman"/>
          <w:szCs w:val="22"/>
        </w:rPr>
        <w:t xml:space="preserve"> ballot.  Finances </w:t>
      </w:r>
      <w:r w:rsidR="00E46290">
        <w:rPr>
          <w:rFonts w:ascii="Times New Roman" w:hAnsi="Times New Roman"/>
          <w:szCs w:val="22"/>
        </w:rPr>
        <w:t>may soon be</w:t>
      </w:r>
      <w:r w:rsidR="002A0CE9">
        <w:rPr>
          <w:rFonts w:ascii="Times New Roman" w:hAnsi="Times New Roman"/>
          <w:szCs w:val="22"/>
        </w:rPr>
        <w:t xml:space="preserve"> on the table </w:t>
      </w:r>
      <w:r w:rsidR="00E46290">
        <w:rPr>
          <w:rFonts w:ascii="Times New Roman" w:hAnsi="Times New Roman"/>
          <w:szCs w:val="22"/>
        </w:rPr>
        <w:t xml:space="preserve">and </w:t>
      </w:r>
      <w:r w:rsidR="002A0CE9">
        <w:rPr>
          <w:rFonts w:ascii="Times New Roman" w:hAnsi="Times New Roman"/>
          <w:szCs w:val="22"/>
        </w:rPr>
        <w:t xml:space="preserve">hopefully </w:t>
      </w:r>
      <w:r w:rsidR="00E46290">
        <w:rPr>
          <w:rFonts w:ascii="Times New Roman" w:hAnsi="Times New Roman"/>
          <w:szCs w:val="22"/>
        </w:rPr>
        <w:t xml:space="preserve">the </w:t>
      </w:r>
      <w:r w:rsidR="002A0CE9">
        <w:rPr>
          <w:rFonts w:ascii="Times New Roman" w:hAnsi="Times New Roman"/>
          <w:szCs w:val="22"/>
        </w:rPr>
        <w:t xml:space="preserve">district </w:t>
      </w:r>
      <w:r w:rsidR="00E46290">
        <w:rPr>
          <w:rFonts w:ascii="Times New Roman" w:hAnsi="Times New Roman"/>
          <w:szCs w:val="22"/>
        </w:rPr>
        <w:t>will have some suggestions on that topic.</w:t>
      </w:r>
    </w:p>
    <w:p w:rsidR="002A0CE9" w:rsidRPr="0049390F" w:rsidRDefault="002A0CE9" w:rsidP="002A0CE9">
      <w:pPr>
        <w:ind w:left="720"/>
        <w:jc w:val="both"/>
        <w:rPr>
          <w:rFonts w:ascii="Times New Roman" w:hAnsi="Times New Roman"/>
          <w:szCs w:val="22"/>
        </w:rPr>
      </w:pPr>
    </w:p>
    <w:p w:rsidR="00CB6472" w:rsidRPr="0051756B" w:rsidRDefault="00CB6472" w:rsidP="002A0CE9">
      <w:pPr>
        <w:tabs>
          <w:tab w:val="left" w:pos="1080"/>
        </w:tabs>
        <w:ind w:left="720"/>
        <w:jc w:val="both"/>
        <w:rPr>
          <w:rFonts w:ascii="Times New Roman" w:hAnsi="Times New Roman"/>
          <w:szCs w:val="22"/>
        </w:rPr>
      </w:pPr>
      <w:r w:rsidRPr="0049390F">
        <w:rPr>
          <w:rFonts w:ascii="Times New Roman" w:hAnsi="Times New Roman"/>
          <w:szCs w:val="22"/>
        </w:rPr>
        <w:t>Academic Senate Standing Committees</w:t>
      </w:r>
      <w:r w:rsidRPr="0051756B">
        <w:rPr>
          <w:rFonts w:ascii="Times New Roman" w:hAnsi="Times New Roman"/>
          <w:szCs w:val="22"/>
        </w:rPr>
        <w:tab/>
      </w:r>
    </w:p>
    <w:p w:rsidR="00855A91" w:rsidRDefault="00855A91" w:rsidP="00CD5C77">
      <w:pPr>
        <w:ind w:left="720"/>
        <w:jc w:val="both"/>
        <w:rPr>
          <w:rFonts w:ascii="Times New Roman" w:hAnsi="Times New Roman"/>
          <w:szCs w:val="22"/>
        </w:rPr>
      </w:pPr>
      <w:r>
        <w:rPr>
          <w:rFonts w:ascii="Times New Roman" w:hAnsi="Times New Roman"/>
          <w:szCs w:val="22"/>
        </w:rPr>
        <w:t>No reports.</w:t>
      </w:r>
    </w:p>
    <w:p w:rsidR="00796C31" w:rsidRDefault="00796C31" w:rsidP="00CD5C77">
      <w:pPr>
        <w:ind w:left="720"/>
        <w:jc w:val="both"/>
        <w:rPr>
          <w:rFonts w:ascii="Times New Roman" w:hAnsi="Times New Roman"/>
          <w:szCs w:val="22"/>
        </w:rPr>
      </w:pPr>
    </w:p>
    <w:p w:rsidR="00796C31" w:rsidRDefault="00796C31" w:rsidP="00796C31">
      <w:pPr>
        <w:numPr>
          <w:ilvl w:val="0"/>
          <w:numId w:val="1"/>
        </w:numPr>
        <w:rPr>
          <w:rFonts w:ascii="Times New Roman" w:hAnsi="Times New Roman"/>
          <w:b/>
          <w:bCs/>
          <w:szCs w:val="22"/>
        </w:rPr>
      </w:pPr>
      <w:r w:rsidRPr="0049390F">
        <w:rPr>
          <w:rFonts w:ascii="Times New Roman" w:hAnsi="Times New Roman"/>
          <w:b/>
          <w:bCs/>
          <w:szCs w:val="22"/>
        </w:rPr>
        <w:t xml:space="preserve">Information: </w:t>
      </w:r>
    </w:p>
    <w:p w:rsidR="00796C31" w:rsidRDefault="00796C31" w:rsidP="00796C31">
      <w:pPr>
        <w:pStyle w:val="ListParagraph"/>
        <w:numPr>
          <w:ilvl w:val="1"/>
          <w:numId w:val="1"/>
        </w:numPr>
        <w:rPr>
          <w:rFonts w:ascii="Times New Roman" w:hAnsi="Times New Roman"/>
          <w:bCs/>
          <w:szCs w:val="22"/>
        </w:rPr>
      </w:pPr>
      <w:r w:rsidRPr="00037870">
        <w:rPr>
          <w:rFonts w:ascii="Times New Roman" w:hAnsi="Times New Roman"/>
          <w:bCs/>
          <w:szCs w:val="22"/>
        </w:rPr>
        <w:t xml:space="preserve">Quality Focus </w:t>
      </w:r>
      <w:r w:rsidR="00520EAE">
        <w:rPr>
          <w:rFonts w:ascii="Times New Roman" w:hAnsi="Times New Roman"/>
          <w:bCs/>
          <w:szCs w:val="22"/>
        </w:rPr>
        <w:t xml:space="preserve">Essay drafts - </w:t>
      </w:r>
      <w:r w:rsidRPr="00037870">
        <w:rPr>
          <w:rFonts w:ascii="Times New Roman" w:hAnsi="Times New Roman"/>
          <w:bCs/>
          <w:szCs w:val="22"/>
        </w:rPr>
        <w:t xml:space="preserve"> Fran</w:t>
      </w:r>
      <w:r>
        <w:rPr>
          <w:rFonts w:ascii="Times New Roman" w:hAnsi="Times New Roman"/>
          <w:bCs/>
          <w:szCs w:val="22"/>
        </w:rPr>
        <w:t xml:space="preserve"> Lozano</w:t>
      </w:r>
    </w:p>
    <w:p w:rsidR="00AD4CDA" w:rsidRDefault="001D0406" w:rsidP="00306011">
      <w:pPr>
        <w:pStyle w:val="ListParagraph"/>
        <w:jc w:val="both"/>
        <w:rPr>
          <w:rFonts w:ascii="Times New Roman" w:hAnsi="Times New Roman"/>
          <w:bCs/>
          <w:szCs w:val="22"/>
        </w:rPr>
      </w:pPr>
      <w:r>
        <w:rPr>
          <w:rFonts w:ascii="Times New Roman" w:hAnsi="Times New Roman"/>
          <w:bCs/>
          <w:szCs w:val="22"/>
        </w:rPr>
        <w:t>Fran Lozano d</w:t>
      </w:r>
      <w:r w:rsidR="007A7835">
        <w:rPr>
          <w:rFonts w:ascii="Times New Roman" w:hAnsi="Times New Roman"/>
          <w:bCs/>
          <w:szCs w:val="22"/>
        </w:rPr>
        <w:t xml:space="preserve">istributed two draft quality focus essays as informational items.  One was on shared governance and the other was on Guided Pathways.  </w:t>
      </w:r>
      <w:r w:rsidR="00324E54">
        <w:rPr>
          <w:rFonts w:ascii="Times New Roman" w:hAnsi="Times New Roman"/>
          <w:bCs/>
          <w:szCs w:val="22"/>
        </w:rPr>
        <w:t>The quality focus essays are new pieces that are used for the accreditation process</w:t>
      </w:r>
      <w:r w:rsidR="00AD4CDA">
        <w:rPr>
          <w:rFonts w:ascii="Times New Roman" w:hAnsi="Times New Roman"/>
          <w:bCs/>
          <w:szCs w:val="22"/>
        </w:rPr>
        <w:t xml:space="preserve"> and will be used to show improvement for the 5 year plan</w:t>
      </w:r>
      <w:r w:rsidR="00324E54">
        <w:rPr>
          <w:rFonts w:ascii="Times New Roman" w:hAnsi="Times New Roman"/>
          <w:bCs/>
          <w:szCs w:val="22"/>
        </w:rPr>
        <w:t xml:space="preserve">.  </w:t>
      </w:r>
      <w:r w:rsidR="007A7835">
        <w:rPr>
          <w:rFonts w:ascii="Times New Roman" w:hAnsi="Times New Roman"/>
          <w:bCs/>
          <w:szCs w:val="22"/>
        </w:rPr>
        <w:t>The a</w:t>
      </w:r>
      <w:r w:rsidR="00324E54">
        <w:rPr>
          <w:rFonts w:ascii="Times New Roman" w:hAnsi="Times New Roman"/>
          <w:bCs/>
          <w:szCs w:val="22"/>
        </w:rPr>
        <w:t>ccreditation draft will</w:t>
      </w:r>
      <w:r w:rsidR="002A0CE9">
        <w:rPr>
          <w:rFonts w:ascii="Times New Roman" w:hAnsi="Times New Roman"/>
          <w:bCs/>
          <w:szCs w:val="22"/>
        </w:rPr>
        <w:t xml:space="preserve"> be </w:t>
      </w:r>
      <w:r w:rsidR="00324E54">
        <w:rPr>
          <w:rFonts w:ascii="Times New Roman" w:hAnsi="Times New Roman"/>
          <w:bCs/>
          <w:szCs w:val="22"/>
        </w:rPr>
        <w:t>finished and p</w:t>
      </w:r>
      <w:r w:rsidR="00AD4CDA">
        <w:rPr>
          <w:rFonts w:ascii="Times New Roman" w:hAnsi="Times New Roman"/>
          <w:bCs/>
          <w:szCs w:val="22"/>
        </w:rPr>
        <w:t>robably</w:t>
      </w:r>
      <w:r w:rsidR="00324E54">
        <w:rPr>
          <w:rFonts w:ascii="Times New Roman" w:hAnsi="Times New Roman"/>
          <w:bCs/>
          <w:szCs w:val="22"/>
        </w:rPr>
        <w:t xml:space="preserve"> posted in August</w:t>
      </w:r>
      <w:r w:rsidR="002A0CE9">
        <w:rPr>
          <w:rFonts w:ascii="Times New Roman" w:hAnsi="Times New Roman"/>
          <w:bCs/>
          <w:szCs w:val="22"/>
        </w:rPr>
        <w:t xml:space="preserve">.  </w:t>
      </w:r>
      <w:r w:rsidR="00AD4CDA">
        <w:rPr>
          <w:rFonts w:ascii="Times New Roman" w:hAnsi="Times New Roman"/>
          <w:bCs/>
          <w:szCs w:val="22"/>
        </w:rPr>
        <w:t xml:space="preserve">The feedback </w:t>
      </w:r>
      <w:r w:rsidR="006D34D4">
        <w:rPr>
          <w:rFonts w:ascii="Times New Roman" w:hAnsi="Times New Roman"/>
          <w:bCs/>
          <w:szCs w:val="22"/>
        </w:rPr>
        <w:t>suggests that</w:t>
      </w:r>
      <w:r w:rsidR="00324E54">
        <w:rPr>
          <w:rFonts w:ascii="Times New Roman" w:hAnsi="Times New Roman"/>
          <w:bCs/>
          <w:szCs w:val="22"/>
        </w:rPr>
        <w:t xml:space="preserve"> shared governance </w:t>
      </w:r>
      <w:r w:rsidR="00AD4CDA">
        <w:rPr>
          <w:rFonts w:ascii="Times New Roman" w:hAnsi="Times New Roman"/>
          <w:bCs/>
          <w:szCs w:val="22"/>
        </w:rPr>
        <w:t>needs improvement so that it</w:t>
      </w:r>
      <w:r w:rsidR="00324E54">
        <w:rPr>
          <w:rFonts w:ascii="Times New Roman" w:hAnsi="Times New Roman"/>
          <w:bCs/>
          <w:szCs w:val="22"/>
        </w:rPr>
        <w:t xml:space="preserve"> </w:t>
      </w:r>
      <w:r w:rsidR="006D34D4">
        <w:rPr>
          <w:rFonts w:ascii="Times New Roman" w:hAnsi="Times New Roman"/>
          <w:bCs/>
          <w:szCs w:val="22"/>
        </w:rPr>
        <w:t xml:space="preserve">directly relates </w:t>
      </w:r>
      <w:r w:rsidR="00AD4CDA">
        <w:rPr>
          <w:rFonts w:ascii="Times New Roman" w:hAnsi="Times New Roman"/>
          <w:bCs/>
          <w:szCs w:val="22"/>
        </w:rPr>
        <w:t>to student learning</w:t>
      </w:r>
      <w:r w:rsidR="00324E54">
        <w:rPr>
          <w:rFonts w:ascii="Times New Roman" w:hAnsi="Times New Roman"/>
          <w:bCs/>
          <w:szCs w:val="22"/>
        </w:rPr>
        <w:t xml:space="preserve">.  The essays need to be presented to the Board in October.  </w:t>
      </w:r>
    </w:p>
    <w:p w:rsidR="00AD4CDA" w:rsidRDefault="00AD4CDA" w:rsidP="00306011">
      <w:pPr>
        <w:pStyle w:val="ListParagraph"/>
        <w:jc w:val="both"/>
        <w:rPr>
          <w:rFonts w:ascii="Times New Roman" w:hAnsi="Times New Roman"/>
          <w:bCs/>
          <w:szCs w:val="22"/>
        </w:rPr>
      </w:pPr>
    </w:p>
    <w:p w:rsidR="00796C31" w:rsidRDefault="00AD4CDA" w:rsidP="00306011">
      <w:pPr>
        <w:pStyle w:val="ListParagraph"/>
        <w:jc w:val="both"/>
        <w:rPr>
          <w:rFonts w:ascii="Times New Roman" w:hAnsi="Times New Roman"/>
          <w:bCs/>
          <w:szCs w:val="22"/>
        </w:rPr>
      </w:pPr>
      <w:r>
        <w:rPr>
          <w:rFonts w:ascii="Times New Roman" w:hAnsi="Times New Roman"/>
          <w:bCs/>
          <w:szCs w:val="22"/>
        </w:rPr>
        <w:t xml:space="preserve">Some recommendations mentioned include:  reviewing Foothill College’s QFE and develop a similar adaptation; place more emphasis on how committees will reshape what they are doing to move towards the Guided Pathways direction; calling it a “piece” of Guided Pathways; and how we are adapting to AB705 and all the changes related to that.    Jane Maringer also discussed the </w:t>
      </w:r>
      <w:r w:rsidR="008478C2">
        <w:rPr>
          <w:rFonts w:ascii="Times New Roman" w:hAnsi="Times New Roman"/>
          <w:bCs/>
          <w:szCs w:val="22"/>
        </w:rPr>
        <w:t xml:space="preserve">campus wide </w:t>
      </w:r>
      <w:r w:rsidR="00386231">
        <w:rPr>
          <w:rFonts w:ascii="Times New Roman" w:hAnsi="Times New Roman"/>
          <w:bCs/>
          <w:szCs w:val="22"/>
        </w:rPr>
        <w:t xml:space="preserve">accessibility plan </w:t>
      </w:r>
      <w:r>
        <w:rPr>
          <w:rFonts w:ascii="Times New Roman" w:hAnsi="Times New Roman"/>
          <w:bCs/>
          <w:szCs w:val="22"/>
        </w:rPr>
        <w:t>and suggested she</w:t>
      </w:r>
      <w:r w:rsidR="00386231">
        <w:rPr>
          <w:rFonts w:ascii="Times New Roman" w:hAnsi="Times New Roman"/>
          <w:bCs/>
          <w:szCs w:val="22"/>
        </w:rPr>
        <w:t xml:space="preserve"> could </w:t>
      </w:r>
      <w:r>
        <w:rPr>
          <w:rFonts w:ascii="Times New Roman" w:hAnsi="Times New Roman"/>
          <w:bCs/>
          <w:szCs w:val="22"/>
        </w:rPr>
        <w:t>develop</w:t>
      </w:r>
      <w:r w:rsidR="00386231">
        <w:rPr>
          <w:rFonts w:ascii="Times New Roman" w:hAnsi="Times New Roman"/>
          <w:bCs/>
          <w:szCs w:val="22"/>
        </w:rPr>
        <w:t xml:space="preserve"> something for the timeline.  </w:t>
      </w:r>
    </w:p>
    <w:p w:rsidR="00AD4CDA" w:rsidRDefault="00AD4CDA" w:rsidP="00306011">
      <w:pPr>
        <w:pStyle w:val="ListParagraph"/>
        <w:jc w:val="both"/>
        <w:rPr>
          <w:rFonts w:ascii="Times New Roman" w:hAnsi="Times New Roman"/>
          <w:bCs/>
          <w:szCs w:val="22"/>
        </w:rPr>
      </w:pPr>
    </w:p>
    <w:p w:rsidR="00796C31" w:rsidRPr="00037870" w:rsidRDefault="00520EAE" w:rsidP="00796C31">
      <w:pPr>
        <w:pStyle w:val="ListParagraph"/>
        <w:numPr>
          <w:ilvl w:val="1"/>
          <w:numId w:val="1"/>
        </w:numPr>
        <w:rPr>
          <w:rFonts w:ascii="Times New Roman" w:hAnsi="Times New Roman"/>
          <w:bCs/>
          <w:szCs w:val="22"/>
        </w:rPr>
      </w:pPr>
      <w:r>
        <w:rPr>
          <w:rFonts w:ascii="Times New Roman" w:hAnsi="Times New Roman"/>
          <w:bCs/>
          <w:szCs w:val="22"/>
        </w:rPr>
        <w:t>Learning Council -</w:t>
      </w:r>
      <w:r w:rsidR="00796C31">
        <w:rPr>
          <w:rFonts w:ascii="Times New Roman" w:hAnsi="Times New Roman"/>
          <w:bCs/>
          <w:szCs w:val="22"/>
        </w:rPr>
        <w:t xml:space="preserve"> Doug </w:t>
      </w:r>
      <w:proofErr w:type="spellStart"/>
      <w:r w:rsidR="00796C31">
        <w:rPr>
          <w:rFonts w:ascii="Times New Roman" w:hAnsi="Times New Roman"/>
          <w:bCs/>
          <w:szCs w:val="22"/>
        </w:rPr>
        <w:t>Achterman</w:t>
      </w:r>
      <w:proofErr w:type="spellEnd"/>
    </w:p>
    <w:p w:rsidR="00646DA9" w:rsidRDefault="00646DA9" w:rsidP="00306011">
      <w:pPr>
        <w:pStyle w:val="ListParagraph"/>
        <w:jc w:val="both"/>
        <w:rPr>
          <w:rFonts w:ascii="Times New Roman" w:hAnsi="Times New Roman"/>
          <w:bCs/>
          <w:szCs w:val="22"/>
        </w:rPr>
      </w:pPr>
      <w:r>
        <w:rPr>
          <w:rFonts w:ascii="Times New Roman" w:hAnsi="Times New Roman"/>
          <w:bCs/>
          <w:szCs w:val="22"/>
        </w:rPr>
        <w:lastRenderedPageBreak/>
        <w:t xml:space="preserve">Doug </w:t>
      </w:r>
      <w:proofErr w:type="spellStart"/>
      <w:r>
        <w:rPr>
          <w:rFonts w:ascii="Times New Roman" w:hAnsi="Times New Roman"/>
          <w:bCs/>
          <w:szCs w:val="22"/>
        </w:rPr>
        <w:t>Achterman</w:t>
      </w:r>
      <w:proofErr w:type="spellEnd"/>
      <w:r>
        <w:rPr>
          <w:rFonts w:ascii="Times New Roman" w:hAnsi="Times New Roman"/>
          <w:bCs/>
          <w:szCs w:val="22"/>
        </w:rPr>
        <w:t xml:space="preserve"> reported on the </w:t>
      </w:r>
      <w:r w:rsidR="00BE5519">
        <w:rPr>
          <w:rFonts w:ascii="Times New Roman" w:hAnsi="Times New Roman"/>
          <w:bCs/>
          <w:szCs w:val="22"/>
        </w:rPr>
        <w:t xml:space="preserve">status of the </w:t>
      </w:r>
      <w:r>
        <w:rPr>
          <w:rFonts w:ascii="Times New Roman" w:hAnsi="Times New Roman"/>
          <w:bCs/>
          <w:szCs w:val="22"/>
        </w:rPr>
        <w:t>Learning C</w:t>
      </w:r>
      <w:r w:rsidR="00386231">
        <w:rPr>
          <w:rFonts w:ascii="Times New Roman" w:hAnsi="Times New Roman"/>
          <w:bCs/>
          <w:szCs w:val="22"/>
        </w:rPr>
        <w:t>ouncil</w:t>
      </w:r>
      <w:r w:rsidR="00BE5519">
        <w:rPr>
          <w:rFonts w:ascii="Times New Roman" w:hAnsi="Times New Roman"/>
          <w:bCs/>
          <w:szCs w:val="22"/>
        </w:rPr>
        <w:t>.  They have been involved in some major efforts including communications and Focused Inquiry Groups (FIGs</w:t>
      </w:r>
      <w:r w:rsidR="00386231">
        <w:rPr>
          <w:rFonts w:ascii="Times New Roman" w:hAnsi="Times New Roman"/>
          <w:bCs/>
          <w:szCs w:val="22"/>
        </w:rPr>
        <w:t>)</w:t>
      </w:r>
      <w:r w:rsidR="00BE5519">
        <w:rPr>
          <w:rFonts w:ascii="Times New Roman" w:hAnsi="Times New Roman"/>
          <w:bCs/>
          <w:szCs w:val="22"/>
        </w:rPr>
        <w:t xml:space="preserve">.  </w:t>
      </w:r>
      <w:r w:rsidR="00386231">
        <w:rPr>
          <w:rFonts w:ascii="Times New Roman" w:hAnsi="Times New Roman"/>
          <w:bCs/>
          <w:szCs w:val="22"/>
        </w:rPr>
        <w:t xml:space="preserve"> </w:t>
      </w:r>
      <w:r w:rsidR="006C6FF1">
        <w:rPr>
          <w:rFonts w:ascii="Times New Roman" w:hAnsi="Times New Roman"/>
          <w:bCs/>
          <w:szCs w:val="22"/>
        </w:rPr>
        <w:t xml:space="preserve">As a result, many successful movements have come from the Learning Council.  </w:t>
      </w:r>
    </w:p>
    <w:p w:rsidR="006C6FF1" w:rsidRDefault="006C6FF1" w:rsidP="00306011">
      <w:pPr>
        <w:pStyle w:val="ListParagraph"/>
        <w:jc w:val="both"/>
        <w:rPr>
          <w:rFonts w:ascii="Times New Roman" w:hAnsi="Times New Roman"/>
          <w:bCs/>
          <w:szCs w:val="22"/>
        </w:rPr>
      </w:pPr>
    </w:p>
    <w:p w:rsidR="00BE5519" w:rsidRDefault="00646DA9" w:rsidP="00306011">
      <w:pPr>
        <w:pStyle w:val="ListParagraph"/>
        <w:jc w:val="both"/>
        <w:rPr>
          <w:rFonts w:ascii="Times New Roman" w:hAnsi="Times New Roman"/>
          <w:bCs/>
          <w:szCs w:val="22"/>
        </w:rPr>
      </w:pPr>
      <w:r>
        <w:rPr>
          <w:rFonts w:ascii="Times New Roman" w:hAnsi="Times New Roman"/>
          <w:bCs/>
          <w:szCs w:val="22"/>
        </w:rPr>
        <w:t xml:space="preserve">Doug </w:t>
      </w:r>
      <w:proofErr w:type="spellStart"/>
      <w:r>
        <w:rPr>
          <w:rFonts w:ascii="Times New Roman" w:hAnsi="Times New Roman"/>
          <w:bCs/>
          <w:szCs w:val="22"/>
        </w:rPr>
        <w:t>Achterman</w:t>
      </w:r>
      <w:proofErr w:type="spellEnd"/>
      <w:r>
        <w:rPr>
          <w:rFonts w:ascii="Times New Roman" w:hAnsi="Times New Roman"/>
          <w:bCs/>
          <w:szCs w:val="22"/>
        </w:rPr>
        <w:t xml:space="preserve"> will be stepping down from his role as co-chair of the Learning Council.  </w:t>
      </w:r>
      <w:r w:rsidR="00BE5519">
        <w:rPr>
          <w:rFonts w:ascii="Times New Roman" w:hAnsi="Times New Roman"/>
          <w:bCs/>
          <w:szCs w:val="22"/>
        </w:rPr>
        <w:t xml:space="preserve">They are looking for a replacement but have not been able to find one as of yet.  A part-time employee can also serve in this role.  </w:t>
      </w:r>
      <w:r w:rsidR="006D34D4">
        <w:rPr>
          <w:rFonts w:ascii="Times New Roman" w:hAnsi="Times New Roman"/>
          <w:bCs/>
          <w:szCs w:val="22"/>
        </w:rPr>
        <w:t xml:space="preserve">He has expressed concern for </w:t>
      </w:r>
      <w:r>
        <w:rPr>
          <w:rFonts w:ascii="Times New Roman" w:hAnsi="Times New Roman"/>
          <w:bCs/>
          <w:szCs w:val="22"/>
        </w:rPr>
        <w:t xml:space="preserve">the sustainability of the group due to </w:t>
      </w:r>
      <w:r w:rsidR="00BE5519">
        <w:rPr>
          <w:rFonts w:ascii="Times New Roman" w:hAnsi="Times New Roman"/>
          <w:bCs/>
          <w:szCs w:val="22"/>
        </w:rPr>
        <w:t>lack of participation.  Kathleen Rose asked that this be a priority item for t</w:t>
      </w:r>
      <w:r w:rsidR="006D34D4">
        <w:rPr>
          <w:rFonts w:ascii="Times New Roman" w:hAnsi="Times New Roman"/>
          <w:bCs/>
          <w:szCs w:val="22"/>
        </w:rPr>
        <w:t>he Academic Senate and that it</w:t>
      </w:r>
      <w:r w:rsidR="00BE5519">
        <w:rPr>
          <w:rFonts w:ascii="Times New Roman" w:hAnsi="Times New Roman"/>
          <w:bCs/>
          <w:szCs w:val="22"/>
        </w:rPr>
        <w:t xml:space="preserve"> serve as an advocate for the Learning Council.  She recommended this be an agenda item for the</w:t>
      </w:r>
      <w:r w:rsidR="00520EAE">
        <w:rPr>
          <w:rFonts w:ascii="Times New Roman" w:hAnsi="Times New Roman"/>
          <w:bCs/>
          <w:szCs w:val="22"/>
        </w:rPr>
        <w:t xml:space="preserve"> executive committee over the summer and for the</w:t>
      </w:r>
      <w:r w:rsidR="00BE5519">
        <w:rPr>
          <w:rFonts w:ascii="Times New Roman" w:hAnsi="Times New Roman"/>
          <w:bCs/>
          <w:szCs w:val="22"/>
        </w:rPr>
        <w:t xml:space="preserve"> fall Academic Senate meeting.  </w:t>
      </w:r>
    </w:p>
    <w:p w:rsidR="006C6FF1" w:rsidRDefault="006C6FF1" w:rsidP="006D34D4">
      <w:pPr>
        <w:pStyle w:val="ListParagraph"/>
        <w:rPr>
          <w:rFonts w:ascii="Times New Roman" w:hAnsi="Times New Roman"/>
          <w:bCs/>
          <w:szCs w:val="22"/>
        </w:rPr>
      </w:pPr>
    </w:p>
    <w:p w:rsidR="00796C31" w:rsidRPr="00B333F7" w:rsidRDefault="00796C31" w:rsidP="006D34D4">
      <w:pPr>
        <w:numPr>
          <w:ilvl w:val="0"/>
          <w:numId w:val="1"/>
        </w:numPr>
        <w:spacing w:after="100" w:afterAutospacing="1"/>
        <w:rPr>
          <w:rFonts w:ascii="Times New Roman" w:hAnsi="Times New Roman"/>
          <w:b/>
          <w:color w:val="000000"/>
          <w:szCs w:val="22"/>
        </w:rPr>
      </w:pPr>
      <w:r>
        <w:rPr>
          <w:rFonts w:ascii="Times New Roman" w:hAnsi="Times New Roman"/>
          <w:b/>
          <w:color w:val="000000"/>
          <w:szCs w:val="22"/>
        </w:rPr>
        <w:t>Discussion:</w:t>
      </w:r>
    </w:p>
    <w:p w:rsidR="00386231" w:rsidRDefault="006D34D4" w:rsidP="006D34D4">
      <w:pPr>
        <w:pStyle w:val="ListParagraph"/>
        <w:numPr>
          <w:ilvl w:val="1"/>
          <w:numId w:val="1"/>
        </w:numPr>
        <w:spacing w:after="100" w:afterAutospacing="1"/>
        <w:rPr>
          <w:rFonts w:ascii="Times New Roman" w:hAnsi="Times New Roman"/>
          <w:color w:val="000000"/>
          <w:szCs w:val="22"/>
        </w:rPr>
      </w:pPr>
      <w:r>
        <w:rPr>
          <w:rFonts w:ascii="Times New Roman" w:hAnsi="Times New Roman"/>
          <w:color w:val="000000"/>
          <w:szCs w:val="22"/>
        </w:rPr>
        <w:t xml:space="preserve">Guided Pathways - </w:t>
      </w:r>
      <w:r w:rsidR="00796C31">
        <w:rPr>
          <w:rFonts w:ascii="Times New Roman" w:hAnsi="Times New Roman"/>
          <w:color w:val="000000"/>
          <w:szCs w:val="22"/>
        </w:rPr>
        <w:t>Karen Warren</w:t>
      </w:r>
    </w:p>
    <w:p w:rsidR="00550C7F" w:rsidRDefault="00635E44" w:rsidP="00306011">
      <w:pPr>
        <w:pStyle w:val="ListParagraph"/>
        <w:spacing w:before="240"/>
        <w:jc w:val="both"/>
        <w:rPr>
          <w:rFonts w:ascii="Times New Roman" w:hAnsi="Times New Roman"/>
          <w:color w:val="000000"/>
          <w:szCs w:val="22"/>
        </w:rPr>
      </w:pPr>
      <w:r>
        <w:rPr>
          <w:rFonts w:ascii="Times New Roman" w:hAnsi="Times New Roman"/>
          <w:color w:val="000000"/>
          <w:szCs w:val="22"/>
        </w:rPr>
        <w:t xml:space="preserve">Karen Warren and Randy Brown provided a brief presentation on </w:t>
      </w:r>
      <w:r w:rsidR="00DD0DCF">
        <w:rPr>
          <w:rFonts w:ascii="Times New Roman" w:hAnsi="Times New Roman"/>
          <w:color w:val="000000"/>
          <w:szCs w:val="22"/>
        </w:rPr>
        <w:t xml:space="preserve">the </w:t>
      </w:r>
      <w:r>
        <w:rPr>
          <w:rFonts w:ascii="Times New Roman" w:hAnsi="Times New Roman"/>
          <w:color w:val="000000"/>
          <w:szCs w:val="22"/>
        </w:rPr>
        <w:t>Guided Pathways</w:t>
      </w:r>
      <w:r w:rsidR="00F0413A">
        <w:rPr>
          <w:rFonts w:ascii="Times New Roman" w:hAnsi="Times New Roman"/>
          <w:color w:val="000000"/>
          <w:szCs w:val="22"/>
        </w:rPr>
        <w:t xml:space="preserve"> work plan</w:t>
      </w:r>
      <w:r>
        <w:rPr>
          <w:rFonts w:ascii="Times New Roman" w:hAnsi="Times New Roman"/>
          <w:color w:val="000000"/>
          <w:szCs w:val="22"/>
        </w:rPr>
        <w:t xml:space="preserve">.  </w:t>
      </w:r>
      <w:r w:rsidR="00DD0DCF">
        <w:rPr>
          <w:rFonts w:ascii="Times New Roman" w:hAnsi="Times New Roman"/>
          <w:color w:val="000000"/>
          <w:szCs w:val="22"/>
        </w:rPr>
        <w:t>T</w:t>
      </w:r>
      <w:r w:rsidR="006D34D4">
        <w:rPr>
          <w:rFonts w:ascii="Times New Roman" w:hAnsi="Times New Roman"/>
          <w:color w:val="000000"/>
          <w:szCs w:val="22"/>
        </w:rPr>
        <w:t xml:space="preserve">his summary can be found on </w:t>
      </w:r>
      <w:proofErr w:type="spellStart"/>
      <w:r w:rsidR="00DD0DCF">
        <w:rPr>
          <w:rFonts w:ascii="Times New Roman" w:hAnsi="Times New Roman"/>
          <w:color w:val="000000"/>
          <w:szCs w:val="22"/>
        </w:rPr>
        <w:t>Gavilan’s</w:t>
      </w:r>
      <w:proofErr w:type="spellEnd"/>
      <w:r w:rsidR="00DD0DCF">
        <w:rPr>
          <w:rFonts w:ascii="Times New Roman" w:hAnsi="Times New Roman"/>
          <w:color w:val="000000"/>
          <w:szCs w:val="22"/>
        </w:rPr>
        <w:t xml:space="preserve"> Guided Pathways website. </w:t>
      </w:r>
      <w:r>
        <w:rPr>
          <w:rFonts w:ascii="Times New Roman" w:hAnsi="Times New Roman"/>
          <w:color w:val="000000"/>
          <w:szCs w:val="22"/>
        </w:rPr>
        <w:t xml:space="preserve">The state has asked the college to complete a work plan on how it is moving forward </w:t>
      </w:r>
      <w:r w:rsidR="00DD0DCF">
        <w:rPr>
          <w:rFonts w:ascii="Times New Roman" w:hAnsi="Times New Roman"/>
          <w:color w:val="000000"/>
          <w:szCs w:val="22"/>
        </w:rPr>
        <w:t>for full implementation of</w:t>
      </w:r>
      <w:r>
        <w:rPr>
          <w:rFonts w:ascii="Times New Roman" w:hAnsi="Times New Roman"/>
          <w:color w:val="000000"/>
          <w:szCs w:val="22"/>
        </w:rPr>
        <w:t xml:space="preserve"> Guided Pathways.  </w:t>
      </w:r>
      <w:r w:rsidR="00DD0DCF">
        <w:rPr>
          <w:rFonts w:ascii="Times New Roman" w:hAnsi="Times New Roman"/>
          <w:color w:val="000000"/>
          <w:szCs w:val="22"/>
        </w:rPr>
        <w:t xml:space="preserve">The state provided </w:t>
      </w:r>
      <w:proofErr w:type="spellStart"/>
      <w:r w:rsidR="00DD0DCF">
        <w:rPr>
          <w:rFonts w:ascii="Times New Roman" w:hAnsi="Times New Roman"/>
          <w:color w:val="000000"/>
          <w:szCs w:val="22"/>
        </w:rPr>
        <w:t>Gavilan</w:t>
      </w:r>
      <w:proofErr w:type="spellEnd"/>
      <w:r w:rsidR="00DD0DCF">
        <w:rPr>
          <w:rFonts w:ascii="Times New Roman" w:hAnsi="Times New Roman"/>
          <w:color w:val="000000"/>
          <w:szCs w:val="22"/>
        </w:rPr>
        <w:t xml:space="preserve"> with 14 elements and asked the college to </w:t>
      </w:r>
      <w:r w:rsidR="00F0413A">
        <w:rPr>
          <w:rFonts w:ascii="Times New Roman" w:hAnsi="Times New Roman"/>
          <w:color w:val="000000"/>
          <w:szCs w:val="22"/>
        </w:rPr>
        <w:t>do a self- assessment on t</w:t>
      </w:r>
      <w:r w:rsidR="00DD0DCF">
        <w:rPr>
          <w:rFonts w:ascii="Times New Roman" w:hAnsi="Times New Roman"/>
          <w:color w:val="000000"/>
          <w:szCs w:val="22"/>
        </w:rPr>
        <w:t xml:space="preserve">hings like data integration, technology, cross-functional planning and other items.  </w:t>
      </w:r>
      <w:r>
        <w:rPr>
          <w:rFonts w:ascii="Times New Roman" w:hAnsi="Times New Roman"/>
          <w:color w:val="000000"/>
          <w:szCs w:val="22"/>
        </w:rPr>
        <w:t>They have a proposed organizational structure for planning pathways.</w:t>
      </w:r>
      <w:r w:rsidR="00520EAE">
        <w:rPr>
          <w:rFonts w:ascii="Times New Roman" w:hAnsi="Times New Roman"/>
          <w:color w:val="000000"/>
          <w:szCs w:val="22"/>
        </w:rPr>
        <w:t xml:space="preserve">  It was emphasized that </w:t>
      </w:r>
      <w:proofErr w:type="spellStart"/>
      <w:r w:rsidR="00520EAE">
        <w:rPr>
          <w:rFonts w:ascii="Times New Roman" w:hAnsi="Times New Roman"/>
          <w:color w:val="000000"/>
          <w:szCs w:val="22"/>
        </w:rPr>
        <w:t>Gavilan</w:t>
      </w:r>
      <w:proofErr w:type="spellEnd"/>
      <w:r>
        <w:rPr>
          <w:rFonts w:ascii="Times New Roman" w:hAnsi="Times New Roman"/>
          <w:color w:val="000000"/>
          <w:szCs w:val="22"/>
        </w:rPr>
        <w:t xml:space="preserve"> reach out to all facets of the college including all staff and students to help improve and change the way things are being done.   </w:t>
      </w:r>
    </w:p>
    <w:p w:rsidR="00635E44" w:rsidRDefault="00635E44" w:rsidP="00306011">
      <w:pPr>
        <w:pStyle w:val="ListParagraph"/>
        <w:spacing w:before="240"/>
        <w:jc w:val="both"/>
        <w:rPr>
          <w:rFonts w:ascii="Times New Roman" w:hAnsi="Times New Roman"/>
          <w:color w:val="000000"/>
          <w:szCs w:val="22"/>
        </w:rPr>
      </w:pPr>
    </w:p>
    <w:p w:rsidR="006D17A0" w:rsidRDefault="00D66E9C" w:rsidP="00306011">
      <w:pPr>
        <w:pStyle w:val="ListParagraph"/>
        <w:spacing w:before="240"/>
        <w:jc w:val="both"/>
        <w:rPr>
          <w:rFonts w:ascii="Times New Roman" w:hAnsi="Times New Roman"/>
          <w:color w:val="000000"/>
          <w:szCs w:val="22"/>
        </w:rPr>
      </w:pPr>
      <w:r>
        <w:rPr>
          <w:rFonts w:ascii="Times New Roman" w:hAnsi="Times New Roman"/>
          <w:color w:val="000000"/>
          <w:szCs w:val="22"/>
        </w:rPr>
        <w:t>The Guided Pathways Task Force has identified work to be completed in two initial phases. Phase one will focus on meta-majors</w:t>
      </w:r>
      <w:r w:rsidR="00F608EF">
        <w:rPr>
          <w:rFonts w:ascii="Times New Roman" w:hAnsi="Times New Roman"/>
          <w:color w:val="000000"/>
          <w:szCs w:val="22"/>
        </w:rPr>
        <w:t xml:space="preserve">.  Meta-majors are </w:t>
      </w:r>
      <w:r w:rsidR="006D17A0">
        <w:rPr>
          <w:rFonts w:ascii="Times New Roman" w:hAnsi="Times New Roman"/>
          <w:color w:val="000000"/>
          <w:szCs w:val="22"/>
        </w:rPr>
        <w:t>cross-functional</w:t>
      </w:r>
      <w:r>
        <w:rPr>
          <w:rFonts w:ascii="Times New Roman" w:hAnsi="Times New Roman"/>
          <w:color w:val="000000"/>
          <w:szCs w:val="22"/>
        </w:rPr>
        <w:t xml:space="preserve"> pathways for degrees, certifications and transfers</w:t>
      </w:r>
      <w:r w:rsidR="00F608EF">
        <w:rPr>
          <w:rFonts w:ascii="Times New Roman" w:hAnsi="Times New Roman"/>
          <w:color w:val="000000"/>
          <w:szCs w:val="22"/>
        </w:rPr>
        <w:t xml:space="preserve">.  It will also focus on </w:t>
      </w:r>
      <w:r>
        <w:rPr>
          <w:rFonts w:ascii="Times New Roman" w:hAnsi="Times New Roman"/>
          <w:color w:val="000000"/>
          <w:szCs w:val="22"/>
        </w:rPr>
        <w:t xml:space="preserve">mapping </w:t>
      </w:r>
      <w:r w:rsidR="00F608EF">
        <w:rPr>
          <w:rFonts w:ascii="Times New Roman" w:hAnsi="Times New Roman"/>
          <w:color w:val="000000"/>
          <w:szCs w:val="22"/>
        </w:rPr>
        <w:t xml:space="preserve">which includes </w:t>
      </w:r>
      <w:r w:rsidR="006D17A0">
        <w:rPr>
          <w:rFonts w:ascii="Times New Roman" w:hAnsi="Times New Roman"/>
          <w:color w:val="000000"/>
          <w:szCs w:val="22"/>
        </w:rPr>
        <w:t>curriculum map</w:t>
      </w:r>
      <w:r w:rsidR="00F608EF">
        <w:rPr>
          <w:rFonts w:ascii="Times New Roman" w:hAnsi="Times New Roman"/>
          <w:color w:val="000000"/>
          <w:szCs w:val="22"/>
        </w:rPr>
        <w:t>s</w:t>
      </w:r>
      <w:r w:rsidR="006D17A0">
        <w:rPr>
          <w:rFonts w:ascii="Times New Roman" w:hAnsi="Times New Roman"/>
          <w:color w:val="000000"/>
          <w:szCs w:val="22"/>
        </w:rPr>
        <w:t xml:space="preserve"> for degr</w:t>
      </w:r>
      <w:r w:rsidR="00F608EF">
        <w:rPr>
          <w:rFonts w:ascii="Times New Roman" w:hAnsi="Times New Roman"/>
          <w:color w:val="000000"/>
          <w:szCs w:val="22"/>
        </w:rPr>
        <w:t xml:space="preserve">ees, transfers and certificates.   The third element and focus is </w:t>
      </w:r>
      <w:r>
        <w:rPr>
          <w:rFonts w:ascii="Times New Roman" w:hAnsi="Times New Roman"/>
          <w:color w:val="000000"/>
          <w:szCs w:val="22"/>
        </w:rPr>
        <w:t>engagement</w:t>
      </w:r>
      <w:r w:rsidR="00F608EF">
        <w:rPr>
          <w:rFonts w:ascii="Times New Roman" w:hAnsi="Times New Roman"/>
          <w:color w:val="000000"/>
          <w:szCs w:val="22"/>
        </w:rPr>
        <w:t xml:space="preserve"> which is campus-</w:t>
      </w:r>
      <w:r>
        <w:rPr>
          <w:rFonts w:ascii="Times New Roman" w:hAnsi="Times New Roman"/>
          <w:color w:val="000000"/>
          <w:szCs w:val="22"/>
        </w:rPr>
        <w:t>wid</w:t>
      </w:r>
      <w:r w:rsidR="00F608EF">
        <w:rPr>
          <w:rFonts w:ascii="Times New Roman" w:hAnsi="Times New Roman"/>
          <w:color w:val="000000"/>
          <w:szCs w:val="22"/>
        </w:rPr>
        <w:t>e communication and involvement</w:t>
      </w:r>
      <w:r>
        <w:rPr>
          <w:rFonts w:ascii="Times New Roman" w:hAnsi="Times New Roman"/>
          <w:color w:val="000000"/>
          <w:szCs w:val="22"/>
        </w:rPr>
        <w:t xml:space="preserve">. </w:t>
      </w:r>
      <w:r w:rsidR="006D17A0">
        <w:rPr>
          <w:rFonts w:ascii="Times New Roman" w:hAnsi="Times New Roman"/>
          <w:color w:val="000000"/>
          <w:szCs w:val="22"/>
        </w:rPr>
        <w:t xml:space="preserve">Phase I will be implemented over summer/fall 2018.  </w:t>
      </w:r>
      <w:r w:rsidR="00F330CD">
        <w:rPr>
          <w:rFonts w:ascii="Times New Roman" w:hAnsi="Times New Roman"/>
          <w:color w:val="000000"/>
          <w:szCs w:val="22"/>
        </w:rPr>
        <w:t xml:space="preserve">The proposed </w:t>
      </w:r>
      <w:r w:rsidR="00F0413A">
        <w:rPr>
          <w:rFonts w:ascii="Times New Roman" w:hAnsi="Times New Roman"/>
          <w:color w:val="000000"/>
          <w:szCs w:val="22"/>
        </w:rPr>
        <w:t xml:space="preserve">plan includes individuals to cover three areas:  guidance team, leaders and work groups.  </w:t>
      </w:r>
      <w:r w:rsidR="006D34D4">
        <w:rPr>
          <w:rFonts w:ascii="Times New Roman" w:hAnsi="Times New Roman"/>
          <w:color w:val="000000"/>
          <w:szCs w:val="22"/>
        </w:rPr>
        <w:t>These individuals will</w:t>
      </w:r>
      <w:r w:rsidR="006D17A0">
        <w:rPr>
          <w:rFonts w:ascii="Times New Roman" w:hAnsi="Times New Roman"/>
          <w:color w:val="000000"/>
          <w:szCs w:val="22"/>
        </w:rPr>
        <w:t xml:space="preserve"> consist of faculty, classified professionals, admin and students.  </w:t>
      </w:r>
      <w:r>
        <w:rPr>
          <w:rFonts w:ascii="Times New Roman" w:hAnsi="Times New Roman"/>
          <w:color w:val="000000"/>
          <w:szCs w:val="22"/>
        </w:rPr>
        <w:t xml:space="preserve">People have expressed interest but there currently is no membership.  </w:t>
      </w:r>
      <w:proofErr w:type="spellStart"/>
      <w:r w:rsidR="006D17A0">
        <w:rPr>
          <w:rFonts w:ascii="Times New Roman" w:hAnsi="Times New Roman"/>
          <w:color w:val="000000"/>
          <w:szCs w:val="22"/>
        </w:rPr>
        <w:t>Gavilan</w:t>
      </w:r>
      <w:proofErr w:type="spellEnd"/>
      <w:r w:rsidR="006D17A0">
        <w:rPr>
          <w:rFonts w:ascii="Times New Roman" w:hAnsi="Times New Roman"/>
          <w:color w:val="000000"/>
          <w:szCs w:val="22"/>
        </w:rPr>
        <w:t xml:space="preserve"> has just received funding which will help in these efforts.  The task force is proposing </w:t>
      </w:r>
      <w:r w:rsidR="006D34D4">
        <w:rPr>
          <w:rFonts w:ascii="Times New Roman" w:hAnsi="Times New Roman"/>
          <w:color w:val="000000"/>
          <w:szCs w:val="22"/>
        </w:rPr>
        <w:t>putting</w:t>
      </w:r>
      <w:r w:rsidR="006D17A0">
        <w:rPr>
          <w:rFonts w:ascii="Times New Roman" w:hAnsi="Times New Roman"/>
          <w:color w:val="000000"/>
          <w:szCs w:val="22"/>
        </w:rPr>
        <w:t xml:space="preserve"> these groups together to start work over the summer.   </w:t>
      </w:r>
    </w:p>
    <w:p w:rsidR="006D17A0" w:rsidRDefault="006D17A0" w:rsidP="00306011">
      <w:pPr>
        <w:pStyle w:val="ListParagraph"/>
        <w:spacing w:before="240"/>
        <w:jc w:val="both"/>
        <w:rPr>
          <w:rFonts w:ascii="Times New Roman" w:hAnsi="Times New Roman"/>
          <w:color w:val="000000"/>
          <w:szCs w:val="22"/>
        </w:rPr>
      </w:pPr>
    </w:p>
    <w:p w:rsidR="00CB7141" w:rsidRDefault="00CB7141" w:rsidP="00306011">
      <w:pPr>
        <w:pStyle w:val="ListParagraph"/>
        <w:spacing w:before="240"/>
        <w:jc w:val="both"/>
        <w:rPr>
          <w:rFonts w:ascii="Times New Roman" w:hAnsi="Times New Roman"/>
          <w:color w:val="000000"/>
          <w:szCs w:val="22"/>
        </w:rPr>
      </w:pPr>
      <w:r>
        <w:rPr>
          <w:rFonts w:ascii="Times New Roman" w:hAnsi="Times New Roman"/>
          <w:color w:val="000000"/>
          <w:szCs w:val="22"/>
        </w:rPr>
        <w:t xml:space="preserve">Meta-majors </w:t>
      </w:r>
      <w:r w:rsidR="00306011">
        <w:rPr>
          <w:rFonts w:ascii="Times New Roman" w:hAnsi="Times New Roman"/>
          <w:color w:val="000000"/>
          <w:szCs w:val="22"/>
        </w:rPr>
        <w:t>were</w:t>
      </w:r>
      <w:r>
        <w:rPr>
          <w:rFonts w:ascii="Times New Roman" w:hAnsi="Times New Roman"/>
          <w:color w:val="000000"/>
          <w:szCs w:val="22"/>
        </w:rPr>
        <w:t xml:space="preserve"> described as clustering majors, departments and other areas that serve a </w:t>
      </w:r>
      <w:r w:rsidR="00306011">
        <w:rPr>
          <w:rFonts w:ascii="Times New Roman" w:hAnsi="Times New Roman"/>
          <w:color w:val="000000"/>
          <w:szCs w:val="22"/>
        </w:rPr>
        <w:t>student’s</w:t>
      </w:r>
      <w:r>
        <w:rPr>
          <w:rFonts w:ascii="Times New Roman" w:hAnsi="Times New Roman"/>
          <w:color w:val="000000"/>
          <w:szCs w:val="22"/>
        </w:rPr>
        <w:t xml:space="preserve"> career path.   </w:t>
      </w:r>
      <w:r w:rsidR="0048455A">
        <w:rPr>
          <w:rFonts w:ascii="Times New Roman" w:hAnsi="Times New Roman"/>
          <w:color w:val="000000"/>
          <w:szCs w:val="22"/>
        </w:rPr>
        <w:t xml:space="preserve">STEM is a great example of meta-majors.  </w:t>
      </w:r>
      <w:r w:rsidR="00D65E2E">
        <w:rPr>
          <w:rFonts w:ascii="Times New Roman" w:hAnsi="Times New Roman"/>
          <w:color w:val="000000"/>
          <w:szCs w:val="22"/>
        </w:rPr>
        <w:t>After discussion, a</w:t>
      </w:r>
      <w:r>
        <w:rPr>
          <w:rFonts w:ascii="Times New Roman" w:hAnsi="Times New Roman"/>
          <w:color w:val="000000"/>
          <w:szCs w:val="22"/>
        </w:rPr>
        <w:t xml:space="preserve"> number of c</w:t>
      </w:r>
      <w:r w:rsidR="006D17A0">
        <w:rPr>
          <w:rFonts w:ascii="Times New Roman" w:hAnsi="Times New Roman"/>
          <w:color w:val="000000"/>
          <w:szCs w:val="22"/>
        </w:rPr>
        <w:t>oncern</w:t>
      </w:r>
      <w:r>
        <w:rPr>
          <w:rFonts w:ascii="Times New Roman" w:hAnsi="Times New Roman"/>
          <w:color w:val="000000"/>
          <w:szCs w:val="22"/>
        </w:rPr>
        <w:t xml:space="preserve">s were </w:t>
      </w:r>
      <w:r w:rsidR="006D17A0">
        <w:rPr>
          <w:rFonts w:ascii="Times New Roman" w:hAnsi="Times New Roman"/>
          <w:color w:val="000000"/>
          <w:szCs w:val="22"/>
        </w:rPr>
        <w:t>expressed</w:t>
      </w:r>
      <w:r>
        <w:rPr>
          <w:rFonts w:ascii="Times New Roman" w:hAnsi="Times New Roman"/>
          <w:color w:val="000000"/>
          <w:szCs w:val="22"/>
        </w:rPr>
        <w:t>.  One concern was</w:t>
      </w:r>
      <w:r w:rsidR="006D17A0">
        <w:rPr>
          <w:rFonts w:ascii="Times New Roman" w:hAnsi="Times New Roman"/>
          <w:color w:val="000000"/>
          <w:szCs w:val="22"/>
        </w:rPr>
        <w:t xml:space="preserve"> for mapping that may take place outside of </w:t>
      </w:r>
      <w:r>
        <w:rPr>
          <w:rFonts w:ascii="Times New Roman" w:hAnsi="Times New Roman"/>
          <w:color w:val="000000"/>
          <w:szCs w:val="22"/>
        </w:rPr>
        <w:t>the pertinent</w:t>
      </w:r>
      <w:r w:rsidR="006D17A0">
        <w:rPr>
          <w:rFonts w:ascii="Times New Roman" w:hAnsi="Times New Roman"/>
          <w:color w:val="000000"/>
          <w:szCs w:val="22"/>
        </w:rPr>
        <w:t xml:space="preserve"> department.  </w:t>
      </w:r>
      <w:r>
        <w:rPr>
          <w:rFonts w:ascii="Times New Roman" w:hAnsi="Times New Roman"/>
          <w:color w:val="000000"/>
          <w:szCs w:val="22"/>
        </w:rPr>
        <w:t xml:space="preserve">It was stated that each department will be involved but it will have partners and student support.  </w:t>
      </w:r>
      <w:r w:rsidR="0048455A">
        <w:rPr>
          <w:rFonts w:ascii="Times New Roman" w:hAnsi="Times New Roman"/>
          <w:color w:val="000000"/>
          <w:szCs w:val="22"/>
        </w:rPr>
        <w:t xml:space="preserve">The summer work will be to engage and plan groups, not the actual mapping.  </w:t>
      </w:r>
      <w:r>
        <w:rPr>
          <w:rFonts w:ascii="Times New Roman" w:hAnsi="Times New Roman"/>
          <w:color w:val="000000"/>
          <w:szCs w:val="22"/>
        </w:rPr>
        <w:t>Students will have designed support for focused units in specific areas.  Another concern was the</w:t>
      </w:r>
      <w:r w:rsidR="00D65E2E">
        <w:rPr>
          <w:rFonts w:ascii="Times New Roman" w:hAnsi="Times New Roman"/>
          <w:color w:val="000000"/>
          <w:szCs w:val="22"/>
        </w:rPr>
        <w:t xml:space="preserve"> limited funding to compensate</w:t>
      </w:r>
      <w:r>
        <w:rPr>
          <w:rFonts w:ascii="Times New Roman" w:hAnsi="Times New Roman"/>
          <w:color w:val="000000"/>
          <w:szCs w:val="22"/>
        </w:rPr>
        <w:t xml:space="preserve"> faculty and staff for their additional work.  After discussions</w:t>
      </w:r>
      <w:r w:rsidR="0048455A">
        <w:rPr>
          <w:rFonts w:ascii="Times New Roman" w:hAnsi="Times New Roman"/>
          <w:color w:val="000000"/>
          <w:szCs w:val="22"/>
        </w:rPr>
        <w:t xml:space="preserve"> about putting this to a vote at</w:t>
      </w:r>
      <w:r>
        <w:rPr>
          <w:rFonts w:ascii="Times New Roman" w:hAnsi="Times New Roman"/>
          <w:color w:val="000000"/>
          <w:szCs w:val="22"/>
        </w:rPr>
        <w:t xml:space="preserve"> a future meeting, </w:t>
      </w:r>
      <w:r w:rsidR="00E8546F">
        <w:rPr>
          <w:rFonts w:ascii="Times New Roman" w:hAnsi="Times New Roman"/>
          <w:color w:val="000000"/>
          <w:szCs w:val="22"/>
        </w:rPr>
        <w:t>i</w:t>
      </w:r>
      <w:r w:rsidR="0048455A">
        <w:rPr>
          <w:rFonts w:ascii="Times New Roman" w:hAnsi="Times New Roman"/>
          <w:color w:val="000000"/>
          <w:szCs w:val="22"/>
        </w:rPr>
        <w:t xml:space="preserve">t was voted that the executive committee will meet and vote </w:t>
      </w:r>
      <w:r w:rsidR="00D65E2E">
        <w:rPr>
          <w:rFonts w:ascii="Times New Roman" w:hAnsi="Times New Roman"/>
          <w:color w:val="000000"/>
          <w:szCs w:val="22"/>
        </w:rPr>
        <w:t>on the proposal over the summer.</w:t>
      </w:r>
    </w:p>
    <w:p w:rsidR="0048455A" w:rsidRDefault="0048455A" w:rsidP="00306011">
      <w:pPr>
        <w:pStyle w:val="ListParagraph"/>
        <w:spacing w:before="240"/>
        <w:jc w:val="both"/>
        <w:rPr>
          <w:rFonts w:ascii="Times New Roman" w:hAnsi="Times New Roman"/>
          <w:color w:val="000000"/>
          <w:szCs w:val="22"/>
        </w:rPr>
      </w:pPr>
    </w:p>
    <w:p w:rsidR="0048455A" w:rsidRDefault="0048455A" w:rsidP="00796C31">
      <w:pPr>
        <w:pStyle w:val="ListParagraph"/>
        <w:spacing w:before="240"/>
        <w:rPr>
          <w:rFonts w:ascii="Times New Roman" w:hAnsi="Times New Roman"/>
          <w:color w:val="000000"/>
          <w:szCs w:val="22"/>
        </w:rPr>
      </w:pPr>
      <w:proofErr w:type="gramStart"/>
      <w:r>
        <w:rPr>
          <w:rFonts w:ascii="Times New Roman" w:hAnsi="Times New Roman"/>
          <w:color w:val="000000"/>
          <w:szCs w:val="22"/>
        </w:rPr>
        <w:t>Motion to defer vote for proposal to executive committee.</w:t>
      </w:r>
      <w:proofErr w:type="gramEnd"/>
    </w:p>
    <w:p w:rsidR="0048455A" w:rsidRPr="00EB4B89" w:rsidRDefault="0048455A" w:rsidP="00796C31">
      <w:pPr>
        <w:pStyle w:val="ListParagraph"/>
        <w:spacing w:before="240"/>
        <w:rPr>
          <w:rFonts w:ascii="Times New Roman" w:hAnsi="Times New Roman"/>
          <w:b/>
          <w:color w:val="000000"/>
          <w:szCs w:val="22"/>
        </w:rPr>
      </w:pPr>
      <w:proofErr w:type="gramStart"/>
      <w:r w:rsidRPr="00EB4B89">
        <w:rPr>
          <w:rFonts w:ascii="Times New Roman" w:hAnsi="Times New Roman"/>
          <w:b/>
          <w:color w:val="000000"/>
          <w:szCs w:val="22"/>
        </w:rPr>
        <w:t xml:space="preserve">MSC (Doug </w:t>
      </w:r>
      <w:proofErr w:type="spellStart"/>
      <w:r w:rsidRPr="00EB4B89">
        <w:rPr>
          <w:rFonts w:ascii="Times New Roman" w:hAnsi="Times New Roman"/>
          <w:b/>
          <w:color w:val="000000"/>
          <w:szCs w:val="22"/>
        </w:rPr>
        <w:t>Achterman</w:t>
      </w:r>
      <w:proofErr w:type="spellEnd"/>
      <w:r w:rsidRPr="00EB4B89">
        <w:rPr>
          <w:rFonts w:ascii="Times New Roman" w:hAnsi="Times New Roman"/>
          <w:b/>
          <w:color w:val="000000"/>
          <w:szCs w:val="22"/>
        </w:rPr>
        <w:t xml:space="preserve">/Andrew </w:t>
      </w:r>
      <w:proofErr w:type="spellStart"/>
      <w:r w:rsidRPr="00EB4B89">
        <w:rPr>
          <w:rFonts w:ascii="Times New Roman" w:hAnsi="Times New Roman"/>
          <w:b/>
          <w:color w:val="000000"/>
          <w:szCs w:val="22"/>
        </w:rPr>
        <w:t>Delunas</w:t>
      </w:r>
      <w:proofErr w:type="spellEnd"/>
      <w:r w:rsidR="00D65E2E">
        <w:rPr>
          <w:rFonts w:ascii="Times New Roman" w:hAnsi="Times New Roman"/>
          <w:b/>
          <w:color w:val="000000"/>
          <w:szCs w:val="22"/>
        </w:rPr>
        <w:t>)</w:t>
      </w:r>
      <w:r w:rsidRPr="00EB4B89">
        <w:rPr>
          <w:rFonts w:ascii="Times New Roman" w:hAnsi="Times New Roman"/>
          <w:b/>
          <w:color w:val="000000"/>
          <w:szCs w:val="22"/>
        </w:rPr>
        <w:t>.</w:t>
      </w:r>
      <w:proofErr w:type="gramEnd"/>
      <w:r w:rsidRPr="00EB4B89">
        <w:rPr>
          <w:rFonts w:ascii="Times New Roman" w:hAnsi="Times New Roman"/>
          <w:b/>
          <w:color w:val="000000"/>
          <w:szCs w:val="22"/>
        </w:rPr>
        <w:t xml:space="preserve">  1 Nay</w:t>
      </w:r>
      <w:r w:rsidR="00D65E2E">
        <w:rPr>
          <w:rFonts w:ascii="Times New Roman" w:hAnsi="Times New Roman"/>
          <w:b/>
          <w:color w:val="000000"/>
          <w:szCs w:val="22"/>
        </w:rPr>
        <w:t>: Jessica Hooper</w:t>
      </w:r>
      <w:r w:rsidR="00EB4B89">
        <w:rPr>
          <w:rFonts w:ascii="Times New Roman" w:hAnsi="Times New Roman"/>
          <w:b/>
          <w:color w:val="000000"/>
          <w:szCs w:val="22"/>
        </w:rPr>
        <w:t>.  Motion passed.</w:t>
      </w:r>
    </w:p>
    <w:p w:rsidR="00EB4B89" w:rsidRDefault="00EB4B89" w:rsidP="00796C31">
      <w:pPr>
        <w:pStyle w:val="ListParagraph"/>
        <w:spacing w:before="240"/>
        <w:rPr>
          <w:rFonts w:ascii="Times New Roman" w:hAnsi="Times New Roman"/>
          <w:color w:val="000000"/>
          <w:szCs w:val="22"/>
        </w:rPr>
      </w:pPr>
    </w:p>
    <w:p w:rsidR="00796C31" w:rsidRPr="00037870" w:rsidRDefault="00796C31" w:rsidP="00796C31">
      <w:pPr>
        <w:pStyle w:val="ListParagraph"/>
        <w:numPr>
          <w:ilvl w:val="1"/>
          <w:numId w:val="1"/>
        </w:numPr>
        <w:spacing w:before="240"/>
        <w:rPr>
          <w:rFonts w:ascii="Times New Roman" w:hAnsi="Times New Roman"/>
          <w:color w:val="000000"/>
          <w:szCs w:val="22"/>
        </w:rPr>
      </w:pPr>
      <w:r>
        <w:rPr>
          <w:rFonts w:ascii="Times New Roman" w:hAnsi="Times New Roman"/>
          <w:color w:val="000000"/>
          <w:szCs w:val="22"/>
        </w:rPr>
        <w:t>AP’s &amp; BP’s 7310 - 7700</w:t>
      </w:r>
    </w:p>
    <w:p w:rsidR="00796C31" w:rsidRDefault="004F68EB" w:rsidP="00306011">
      <w:pPr>
        <w:jc w:val="both"/>
        <w:rPr>
          <w:rFonts w:ascii="Times New Roman" w:hAnsi="Times New Roman"/>
          <w:color w:val="000000"/>
          <w:szCs w:val="22"/>
        </w:rPr>
      </w:pPr>
      <w:r>
        <w:rPr>
          <w:rFonts w:ascii="Times New Roman" w:hAnsi="Times New Roman"/>
          <w:color w:val="000000"/>
          <w:szCs w:val="22"/>
        </w:rPr>
        <w:tab/>
      </w:r>
      <w:r w:rsidR="00EB4B89">
        <w:rPr>
          <w:rFonts w:ascii="Times New Roman" w:hAnsi="Times New Roman"/>
          <w:color w:val="000000"/>
          <w:szCs w:val="22"/>
        </w:rPr>
        <w:t xml:space="preserve">There was a discussion about why AP7380 was changed for </w:t>
      </w:r>
      <w:r>
        <w:rPr>
          <w:rFonts w:ascii="Times New Roman" w:hAnsi="Times New Roman"/>
          <w:color w:val="000000"/>
          <w:szCs w:val="22"/>
        </w:rPr>
        <w:t>retiree health</w:t>
      </w:r>
      <w:r w:rsidR="00DB4421">
        <w:rPr>
          <w:rFonts w:ascii="Times New Roman" w:hAnsi="Times New Roman"/>
          <w:color w:val="000000"/>
          <w:szCs w:val="22"/>
        </w:rPr>
        <w:t xml:space="preserve"> </w:t>
      </w:r>
      <w:r>
        <w:rPr>
          <w:rFonts w:ascii="Times New Roman" w:hAnsi="Times New Roman"/>
          <w:color w:val="000000"/>
          <w:szCs w:val="22"/>
        </w:rPr>
        <w:t xml:space="preserve">benefits.  </w:t>
      </w:r>
      <w:r w:rsidR="00EB4B89">
        <w:rPr>
          <w:rFonts w:ascii="Times New Roman" w:hAnsi="Times New Roman"/>
          <w:color w:val="000000"/>
          <w:szCs w:val="22"/>
        </w:rPr>
        <w:t xml:space="preserve">It was stated that </w:t>
      </w:r>
      <w:r w:rsidR="00EB4B89">
        <w:rPr>
          <w:rFonts w:ascii="Times New Roman" w:hAnsi="Times New Roman"/>
          <w:color w:val="000000"/>
          <w:szCs w:val="22"/>
        </w:rPr>
        <w:tab/>
        <w:t xml:space="preserve">legally this is the best way to refer to the contract.  </w:t>
      </w:r>
    </w:p>
    <w:p w:rsidR="00EB4B89" w:rsidRPr="00E437EA" w:rsidRDefault="00EB4B89" w:rsidP="00796C31">
      <w:pPr>
        <w:rPr>
          <w:rFonts w:ascii="Times New Roman" w:hAnsi="Times New Roman"/>
          <w:color w:val="000000"/>
          <w:szCs w:val="22"/>
        </w:rPr>
      </w:pPr>
    </w:p>
    <w:p w:rsidR="00796C31" w:rsidRDefault="00796C31" w:rsidP="00796C31">
      <w:pPr>
        <w:ind w:left="360" w:hanging="360"/>
        <w:rPr>
          <w:rFonts w:ascii="Times New Roman" w:hAnsi="Times New Roman"/>
          <w:b/>
          <w:bCs/>
          <w:szCs w:val="22"/>
        </w:rPr>
      </w:pPr>
      <w:r w:rsidRPr="0049390F">
        <w:rPr>
          <w:rFonts w:ascii="Times New Roman" w:hAnsi="Times New Roman"/>
          <w:b/>
          <w:bCs/>
          <w:szCs w:val="22"/>
        </w:rPr>
        <w:t>VI</w:t>
      </w:r>
      <w:r w:rsidRPr="0049390F">
        <w:rPr>
          <w:rFonts w:ascii="Times New Roman" w:hAnsi="Times New Roman"/>
          <w:b/>
          <w:bCs/>
          <w:szCs w:val="22"/>
        </w:rPr>
        <w:tab/>
        <w:t>Action:</w:t>
      </w:r>
    </w:p>
    <w:p w:rsidR="00796C31" w:rsidRDefault="00796C31" w:rsidP="00796C31">
      <w:pPr>
        <w:pStyle w:val="ListParagraph"/>
        <w:numPr>
          <w:ilvl w:val="0"/>
          <w:numId w:val="22"/>
        </w:numPr>
        <w:rPr>
          <w:rFonts w:ascii="Times New Roman" w:hAnsi="Times New Roman"/>
          <w:bCs/>
          <w:szCs w:val="22"/>
        </w:rPr>
      </w:pPr>
      <w:r w:rsidRPr="00037870">
        <w:rPr>
          <w:rFonts w:ascii="Times New Roman" w:hAnsi="Times New Roman"/>
          <w:bCs/>
          <w:szCs w:val="22"/>
        </w:rPr>
        <w:t xml:space="preserve">ILO’s </w:t>
      </w:r>
    </w:p>
    <w:p w:rsidR="00A4696A" w:rsidRPr="00EB4B89" w:rsidRDefault="00A4696A" w:rsidP="00796C31">
      <w:pPr>
        <w:pStyle w:val="ListParagraph"/>
        <w:rPr>
          <w:rFonts w:ascii="Times New Roman" w:hAnsi="Times New Roman"/>
          <w:b/>
          <w:bCs/>
          <w:szCs w:val="22"/>
        </w:rPr>
      </w:pPr>
      <w:proofErr w:type="gramStart"/>
      <w:r w:rsidRPr="00EB4B89">
        <w:rPr>
          <w:rFonts w:ascii="Times New Roman" w:hAnsi="Times New Roman"/>
          <w:b/>
          <w:bCs/>
          <w:szCs w:val="22"/>
        </w:rPr>
        <w:t>MSC (</w:t>
      </w:r>
      <w:r w:rsidR="00EB4B89" w:rsidRPr="00EB4B89">
        <w:rPr>
          <w:rFonts w:ascii="Times New Roman" w:hAnsi="Times New Roman"/>
          <w:b/>
          <w:bCs/>
          <w:szCs w:val="22"/>
        </w:rPr>
        <w:t xml:space="preserve">Doug </w:t>
      </w:r>
      <w:proofErr w:type="spellStart"/>
      <w:r w:rsidR="00EB4B89" w:rsidRPr="00EB4B89">
        <w:rPr>
          <w:rFonts w:ascii="Times New Roman" w:hAnsi="Times New Roman"/>
          <w:b/>
          <w:bCs/>
          <w:szCs w:val="22"/>
        </w:rPr>
        <w:t>Acht</w:t>
      </w:r>
      <w:r w:rsidR="00DB4421" w:rsidRPr="00EB4B89">
        <w:rPr>
          <w:rFonts w:ascii="Times New Roman" w:hAnsi="Times New Roman"/>
          <w:b/>
          <w:bCs/>
          <w:szCs w:val="22"/>
        </w:rPr>
        <w:t>erman</w:t>
      </w:r>
      <w:proofErr w:type="spellEnd"/>
      <w:r w:rsidR="00DB4421" w:rsidRPr="00EB4B89">
        <w:rPr>
          <w:rFonts w:ascii="Times New Roman" w:hAnsi="Times New Roman"/>
          <w:b/>
          <w:bCs/>
          <w:szCs w:val="22"/>
        </w:rPr>
        <w:t xml:space="preserve">/Andrew </w:t>
      </w:r>
      <w:proofErr w:type="spellStart"/>
      <w:r w:rsidR="00DB4421" w:rsidRPr="00EB4B89">
        <w:rPr>
          <w:rFonts w:ascii="Times New Roman" w:hAnsi="Times New Roman"/>
          <w:b/>
          <w:bCs/>
          <w:szCs w:val="22"/>
        </w:rPr>
        <w:t>Delunas</w:t>
      </w:r>
      <w:proofErr w:type="spellEnd"/>
      <w:r w:rsidRPr="00EB4B89">
        <w:rPr>
          <w:rFonts w:ascii="Times New Roman" w:hAnsi="Times New Roman"/>
          <w:b/>
          <w:bCs/>
          <w:szCs w:val="22"/>
        </w:rPr>
        <w:t>).</w:t>
      </w:r>
      <w:proofErr w:type="gramEnd"/>
      <w:r w:rsidRPr="00EB4B89">
        <w:rPr>
          <w:rFonts w:ascii="Times New Roman" w:hAnsi="Times New Roman"/>
          <w:b/>
          <w:bCs/>
          <w:szCs w:val="22"/>
        </w:rPr>
        <w:t xml:space="preserve">  </w:t>
      </w:r>
      <w:r w:rsidR="00DB4421" w:rsidRPr="00EB4B89">
        <w:rPr>
          <w:rFonts w:ascii="Times New Roman" w:hAnsi="Times New Roman"/>
          <w:b/>
          <w:bCs/>
          <w:szCs w:val="22"/>
        </w:rPr>
        <w:t xml:space="preserve"> </w:t>
      </w:r>
      <w:proofErr w:type="gramStart"/>
      <w:r w:rsidR="00DB4421" w:rsidRPr="00EB4B89">
        <w:rPr>
          <w:rFonts w:ascii="Times New Roman" w:hAnsi="Times New Roman"/>
          <w:b/>
          <w:bCs/>
          <w:szCs w:val="22"/>
        </w:rPr>
        <w:t>All in favor.</w:t>
      </w:r>
      <w:proofErr w:type="gramEnd"/>
      <w:r w:rsidR="00DB4421" w:rsidRPr="00EB4B89">
        <w:rPr>
          <w:rFonts w:ascii="Times New Roman" w:hAnsi="Times New Roman"/>
          <w:b/>
          <w:bCs/>
          <w:szCs w:val="22"/>
        </w:rPr>
        <w:t xml:space="preserve">  Motion passed.</w:t>
      </w:r>
    </w:p>
    <w:p w:rsidR="00796C31" w:rsidRPr="00037870" w:rsidRDefault="00796C31" w:rsidP="00796C31">
      <w:pPr>
        <w:pStyle w:val="ListParagraph"/>
        <w:rPr>
          <w:rFonts w:ascii="Times New Roman" w:hAnsi="Times New Roman"/>
          <w:bCs/>
          <w:szCs w:val="22"/>
        </w:rPr>
      </w:pPr>
    </w:p>
    <w:p w:rsidR="00796C31" w:rsidRDefault="00796C31" w:rsidP="00796C31">
      <w:pPr>
        <w:pStyle w:val="ListParagraph"/>
        <w:numPr>
          <w:ilvl w:val="0"/>
          <w:numId w:val="22"/>
        </w:numPr>
        <w:rPr>
          <w:rFonts w:ascii="Times New Roman" w:hAnsi="Times New Roman"/>
          <w:bCs/>
          <w:szCs w:val="22"/>
        </w:rPr>
      </w:pPr>
      <w:r w:rsidRPr="00037870">
        <w:rPr>
          <w:rFonts w:ascii="Times New Roman" w:hAnsi="Times New Roman"/>
          <w:bCs/>
          <w:szCs w:val="22"/>
        </w:rPr>
        <w:t xml:space="preserve">Setting the Fall Semester and Spring Semester finals schedules – Ken </w:t>
      </w:r>
      <w:proofErr w:type="spellStart"/>
      <w:r w:rsidRPr="00037870">
        <w:rPr>
          <w:rFonts w:ascii="Times New Roman" w:hAnsi="Times New Roman"/>
          <w:bCs/>
          <w:szCs w:val="22"/>
        </w:rPr>
        <w:t>Wagman</w:t>
      </w:r>
      <w:proofErr w:type="spellEnd"/>
    </w:p>
    <w:p w:rsidR="00796C31" w:rsidRDefault="00A4696A" w:rsidP="00796C31">
      <w:pPr>
        <w:pStyle w:val="ListParagraph"/>
        <w:rPr>
          <w:rFonts w:ascii="Times New Roman" w:hAnsi="Times New Roman"/>
          <w:b/>
          <w:bCs/>
          <w:szCs w:val="22"/>
        </w:rPr>
      </w:pPr>
      <w:proofErr w:type="gramStart"/>
      <w:r w:rsidRPr="00EB4B89">
        <w:rPr>
          <w:rFonts w:ascii="Times New Roman" w:hAnsi="Times New Roman"/>
          <w:b/>
          <w:bCs/>
          <w:szCs w:val="22"/>
        </w:rPr>
        <w:lastRenderedPageBreak/>
        <w:t>MSC (</w:t>
      </w:r>
      <w:r w:rsidR="00DB4421" w:rsidRPr="00EB4B89">
        <w:rPr>
          <w:rFonts w:ascii="Times New Roman" w:hAnsi="Times New Roman"/>
          <w:b/>
          <w:bCs/>
          <w:szCs w:val="22"/>
        </w:rPr>
        <w:t xml:space="preserve">Andrew </w:t>
      </w:r>
      <w:proofErr w:type="spellStart"/>
      <w:r w:rsidR="00DB4421" w:rsidRPr="00EB4B89">
        <w:rPr>
          <w:rFonts w:ascii="Times New Roman" w:hAnsi="Times New Roman"/>
          <w:b/>
          <w:bCs/>
          <w:szCs w:val="22"/>
        </w:rPr>
        <w:t>Delunas</w:t>
      </w:r>
      <w:proofErr w:type="spellEnd"/>
      <w:r w:rsidR="00DB4421" w:rsidRPr="00EB4B89">
        <w:rPr>
          <w:rFonts w:ascii="Times New Roman" w:hAnsi="Times New Roman"/>
          <w:b/>
          <w:bCs/>
          <w:szCs w:val="22"/>
        </w:rPr>
        <w:t>/Jane Maringer</w:t>
      </w:r>
      <w:r w:rsidRPr="00EB4B89">
        <w:rPr>
          <w:rFonts w:ascii="Times New Roman" w:hAnsi="Times New Roman"/>
          <w:b/>
          <w:bCs/>
          <w:szCs w:val="22"/>
        </w:rPr>
        <w:t>).</w:t>
      </w:r>
      <w:proofErr w:type="gramEnd"/>
      <w:r w:rsidR="00DB4421" w:rsidRPr="00EB4B89">
        <w:rPr>
          <w:rFonts w:ascii="Times New Roman" w:hAnsi="Times New Roman"/>
          <w:b/>
          <w:bCs/>
          <w:szCs w:val="22"/>
        </w:rPr>
        <w:t xml:space="preserve">  </w:t>
      </w:r>
      <w:proofErr w:type="gramStart"/>
      <w:r w:rsidR="00DB4421" w:rsidRPr="00EB4B89">
        <w:rPr>
          <w:rFonts w:ascii="Times New Roman" w:hAnsi="Times New Roman"/>
          <w:b/>
          <w:bCs/>
          <w:szCs w:val="22"/>
        </w:rPr>
        <w:t>All in favor.</w:t>
      </w:r>
      <w:proofErr w:type="gramEnd"/>
      <w:r w:rsidR="00DB4421" w:rsidRPr="00EB4B89">
        <w:rPr>
          <w:rFonts w:ascii="Times New Roman" w:hAnsi="Times New Roman"/>
          <w:b/>
          <w:bCs/>
          <w:szCs w:val="22"/>
        </w:rPr>
        <w:t xml:space="preserve">  Motion passed.</w:t>
      </w:r>
    </w:p>
    <w:p w:rsidR="00A4696A" w:rsidRDefault="00EB4B89" w:rsidP="00306011">
      <w:pPr>
        <w:pStyle w:val="ListParagraph"/>
        <w:jc w:val="both"/>
        <w:rPr>
          <w:rFonts w:ascii="Times New Roman" w:hAnsi="Times New Roman"/>
          <w:bCs/>
          <w:szCs w:val="22"/>
        </w:rPr>
      </w:pPr>
      <w:r>
        <w:rPr>
          <w:rFonts w:ascii="Times New Roman" w:hAnsi="Times New Roman"/>
          <w:bCs/>
          <w:szCs w:val="22"/>
        </w:rPr>
        <w:t xml:space="preserve">This schedule was sent out two weeks </w:t>
      </w:r>
      <w:r w:rsidR="008803EE">
        <w:rPr>
          <w:rFonts w:ascii="Times New Roman" w:hAnsi="Times New Roman"/>
          <w:bCs/>
          <w:szCs w:val="22"/>
        </w:rPr>
        <w:t>ago.  For planning purposes, this</w:t>
      </w:r>
      <w:r>
        <w:rPr>
          <w:rFonts w:ascii="Times New Roman" w:hAnsi="Times New Roman"/>
          <w:bCs/>
          <w:szCs w:val="22"/>
        </w:rPr>
        <w:t xml:space="preserve"> will always be the </w:t>
      </w:r>
      <w:r w:rsidR="00DB4421">
        <w:rPr>
          <w:rFonts w:ascii="Times New Roman" w:hAnsi="Times New Roman"/>
          <w:bCs/>
          <w:szCs w:val="22"/>
        </w:rPr>
        <w:t xml:space="preserve">fall </w:t>
      </w:r>
      <w:r>
        <w:rPr>
          <w:rFonts w:ascii="Times New Roman" w:hAnsi="Times New Roman"/>
          <w:bCs/>
          <w:szCs w:val="22"/>
        </w:rPr>
        <w:t xml:space="preserve">final </w:t>
      </w:r>
      <w:r w:rsidR="00DB4421">
        <w:rPr>
          <w:rFonts w:ascii="Times New Roman" w:hAnsi="Times New Roman"/>
          <w:bCs/>
          <w:szCs w:val="22"/>
        </w:rPr>
        <w:t xml:space="preserve">schedule and </w:t>
      </w:r>
      <w:r>
        <w:rPr>
          <w:rFonts w:ascii="Times New Roman" w:hAnsi="Times New Roman"/>
          <w:bCs/>
          <w:szCs w:val="22"/>
        </w:rPr>
        <w:t xml:space="preserve">spring </w:t>
      </w:r>
      <w:r w:rsidR="00DB4421">
        <w:rPr>
          <w:rFonts w:ascii="Times New Roman" w:hAnsi="Times New Roman"/>
          <w:bCs/>
          <w:szCs w:val="22"/>
        </w:rPr>
        <w:t xml:space="preserve">schedule.  </w:t>
      </w:r>
      <w:r>
        <w:rPr>
          <w:rFonts w:ascii="Times New Roman" w:hAnsi="Times New Roman"/>
          <w:bCs/>
          <w:szCs w:val="22"/>
        </w:rPr>
        <w:t>It will now go</w:t>
      </w:r>
      <w:r w:rsidR="00DB4421">
        <w:rPr>
          <w:rFonts w:ascii="Times New Roman" w:hAnsi="Times New Roman"/>
          <w:bCs/>
          <w:szCs w:val="22"/>
        </w:rPr>
        <w:t xml:space="preserve"> to Pilar </w:t>
      </w:r>
      <w:r>
        <w:rPr>
          <w:rFonts w:ascii="Times New Roman" w:hAnsi="Times New Roman"/>
          <w:bCs/>
          <w:szCs w:val="22"/>
        </w:rPr>
        <w:t xml:space="preserve">Conaway </w:t>
      </w:r>
      <w:r w:rsidR="00DB4421">
        <w:rPr>
          <w:rFonts w:ascii="Times New Roman" w:hAnsi="Times New Roman"/>
          <w:bCs/>
          <w:szCs w:val="22"/>
        </w:rPr>
        <w:t xml:space="preserve">for the calendar.  </w:t>
      </w:r>
    </w:p>
    <w:p w:rsidR="00EB4B89" w:rsidRPr="00037870" w:rsidRDefault="00EB4B89" w:rsidP="00796C31">
      <w:pPr>
        <w:pStyle w:val="ListParagraph"/>
        <w:rPr>
          <w:rFonts w:ascii="Times New Roman" w:hAnsi="Times New Roman"/>
          <w:bCs/>
          <w:szCs w:val="22"/>
        </w:rPr>
      </w:pPr>
    </w:p>
    <w:p w:rsidR="00796C31" w:rsidRDefault="00796C31" w:rsidP="00796C31">
      <w:pPr>
        <w:pStyle w:val="ListParagraph"/>
        <w:numPr>
          <w:ilvl w:val="0"/>
          <w:numId w:val="22"/>
        </w:numPr>
        <w:rPr>
          <w:rFonts w:ascii="Times New Roman" w:hAnsi="Times New Roman"/>
          <w:bCs/>
          <w:szCs w:val="22"/>
        </w:rPr>
      </w:pPr>
      <w:r w:rsidRPr="00037870">
        <w:rPr>
          <w:rFonts w:ascii="Times New Roman" w:hAnsi="Times New Roman"/>
          <w:bCs/>
          <w:szCs w:val="22"/>
        </w:rPr>
        <w:t>Enrollment Management Plan</w:t>
      </w:r>
    </w:p>
    <w:p w:rsidR="00796C31" w:rsidRPr="00520EAE" w:rsidRDefault="00A4696A" w:rsidP="00796C31">
      <w:pPr>
        <w:rPr>
          <w:rFonts w:ascii="Times New Roman" w:hAnsi="Times New Roman"/>
          <w:b/>
          <w:bCs/>
          <w:szCs w:val="22"/>
        </w:rPr>
      </w:pPr>
      <w:r>
        <w:rPr>
          <w:rFonts w:ascii="Times New Roman" w:hAnsi="Times New Roman"/>
          <w:bCs/>
          <w:szCs w:val="22"/>
        </w:rPr>
        <w:tab/>
      </w:r>
      <w:proofErr w:type="gramStart"/>
      <w:r w:rsidRPr="00520EAE">
        <w:rPr>
          <w:rFonts w:ascii="Times New Roman" w:hAnsi="Times New Roman"/>
          <w:b/>
          <w:bCs/>
          <w:szCs w:val="22"/>
        </w:rPr>
        <w:t>MSC (</w:t>
      </w:r>
      <w:r w:rsidR="00520EAE" w:rsidRPr="00520EAE">
        <w:rPr>
          <w:rFonts w:ascii="Times New Roman" w:hAnsi="Times New Roman"/>
          <w:b/>
          <w:bCs/>
          <w:szCs w:val="22"/>
        </w:rPr>
        <w:t xml:space="preserve">Andrew </w:t>
      </w:r>
      <w:proofErr w:type="spellStart"/>
      <w:r w:rsidR="00520EAE" w:rsidRPr="00520EAE">
        <w:rPr>
          <w:rFonts w:ascii="Times New Roman" w:hAnsi="Times New Roman"/>
          <w:b/>
          <w:bCs/>
          <w:szCs w:val="22"/>
        </w:rPr>
        <w:t>Delunas</w:t>
      </w:r>
      <w:proofErr w:type="spellEnd"/>
      <w:r w:rsidR="00520EAE" w:rsidRPr="00520EAE">
        <w:rPr>
          <w:rFonts w:ascii="Times New Roman" w:hAnsi="Times New Roman"/>
          <w:b/>
          <w:bCs/>
          <w:szCs w:val="22"/>
        </w:rPr>
        <w:t xml:space="preserve">/Doug </w:t>
      </w:r>
      <w:proofErr w:type="spellStart"/>
      <w:r w:rsidR="00520EAE" w:rsidRPr="00520EAE">
        <w:rPr>
          <w:rFonts w:ascii="Times New Roman" w:hAnsi="Times New Roman"/>
          <w:b/>
          <w:bCs/>
          <w:szCs w:val="22"/>
        </w:rPr>
        <w:t>Ac</w:t>
      </w:r>
      <w:r w:rsidR="00DB4421" w:rsidRPr="00520EAE">
        <w:rPr>
          <w:rFonts w:ascii="Times New Roman" w:hAnsi="Times New Roman"/>
          <w:b/>
          <w:bCs/>
          <w:szCs w:val="22"/>
        </w:rPr>
        <w:t>h</w:t>
      </w:r>
      <w:r w:rsidR="00520EAE" w:rsidRPr="00520EAE">
        <w:rPr>
          <w:rFonts w:ascii="Times New Roman" w:hAnsi="Times New Roman"/>
          <w:b/>
          <w:bCs/>
          <w:szCs w:val="22"/>
        </w:rPr>
        <w:t>t</w:t>
      </w:r>
      <w:r w:rsidR="00DB4421" w:rsidRPr="00520EAE">
        <w:rPr>
          <w:rFonts w:ascii="Times New Roman" w:hAnsi="Times New Roman"/>
          <w:b/>
          <w:bCs/>
          <w:szCs w:val="22"/>
        </w:rPr>
        <w:t>erman</w:t>
      </w:r>
      <w:proofErr w:type="spellEnd"/>
      <w:r w:rsidR="005F0E0A">
        <w:rPr>
          <w:rFonts w:ascii="Times New Roman" w:hAnsi="Times New Roman"/>
          <w:b/>
          <w:bCs/>
          <w:szCs w:val="22"/>
        </w:rPr>
        <w:t>)</w:t>
      </w:r>
      <w:r w:rsidRPr="00520EAE">
        <w:rPr>
          <w:rFonts w:ascii="Times New Roman" w:hAnsi="Times New Roman"/>
          <w:b/>
          <w:bCs/>
          <w:szCs w:val="22"/>
        </w:rPr>
        <w:t>.</w:t>
      </w:r>
      <w:proofErr w:type="gramEnd"/>
      <w:r w:rsidR="00DB4421" w:rsidRPr="00520EAE">
        <w:rPr>
          <w:rFonts w:ascii="Times New Roman" w:hAnsi="Times New Roman"/>
          <w:b/>
          <w:bCs/>
          <w:szCs w:val="22"/>
        </w:rPr>
        <w:t xml:space="preserve"> </w:t>
      </w:r>
      <w:r w:rsidR="00F0272D">
        <w:rPr>
          <w:rFonts w:ascii="Times New Roman" w:hAnsi="Times New Roman"/>
          <w:b/>
          <w:bCs/>
          <w:szCs w:val="22"/>
        </w:rPr>
        <w:t xml:space="preserve"> Vote - 2 Nays:  </w:t>
      </w:r>
      <w:r w:rsidR="00EB4B89" w:rsidRPr="00520EAE">
        <w:rPr>
          <w:rFonts w:ascii="Times New Roman" w:hAnsi="Times New Roman"/>
          <w:b/>
          <w:bCs/>
          <w:szCs w:val="22"/>
        </w:rPr>
        <w:t xml:space="preserve">Alex </w:t>
      </w:r>
      <w:proofErr w:type="spellStart"/>
      <w:r w:rsidR="00EB4B89" w:rsidRPr="00520EAE">
        <w:rPr>
          <w:rFonts w:ascii="Times New Roman" w:hAnsi="Times New Roman"/>
          <w:b/>
          <w:bCs/>
          <w:szCs w:val="22"/>
        </w:rPr>
        <w:t>Sto</w:t>
      </w:r>
      <w:r w:rsidR="00520EAE" w:rsidRPr="00520EAE">
        <w:rPr>
          <w:rFonts w:ascii="Times New Roman" w:hAnsi="Times New Roman"/>
          <w:b/>
          <w:bCs/>
          <w:szCs w:val="22"/>
        </w:rPr>
        <w:t>y</w:t>
      </w:r>
      <w:r w:rsidR="00EB4B89" w:rsidRPr="00520EAE">
        <w:rPr>
          <w:rFonts w:ascii="Times New Roman" w:hAnsi="Times New Roman"/>
          <w:b/>
          <w:bCs/>
          <w:szCs w:val="22"/>
        </w:rPr>
        <w:t>kov</w:t>
      </w:r>
      <w:proofErr w:type="spellEnd"/>
      <w:r w:rsidR="00EB4B89" w:rsidRPr="00520EAE">
        <w:rPr>
          <w:rFonts w:ascii="Times New Roman" w:hAnsi="Times New Roman"/>
          <w:b/>
          <w:bCs/>
          <w:szCs w:val="22"/>
        </w:rPr>
        <w:t xml:space="preserve"> and Ken </w:t>
      </w:r>
      <w:proofErr w:type="spellStart"/>
      <w:r w:rsidR="00EB4B89" w:rsidRPr="00520EAE">
        <w:rPr>
          <w:rFonts w:ascii="Times New Roman" w:hAnsi="Times New Roman"/>
          <w:b/>
          <w:bCs/>
          <w:szCs w:val="22"/>
        </w:rPr>
        <w:t>Wagman</w:t>
      </w:r>
      <w:proofErr w:type="spellEnd"/>
      <w:r w:rsidR="00EB4B89" w:rsidRPr="00520EAE">
        <w:rPr>
          <w:rFonts w:ascii="Times New Roman" w:hAnsi="Times New Roman"/>
          <w:b/>
          <w:bCs/>
          <w:szCs w:val="22"/>
        </w:rPr>
        <w:t xml:space="preserve">.  4 </w:t>
      </w:r>
      <w:r w:rsidR="00520EAE">
        <w:rPr>
          <w:rFonts w:ascii="Times New Roman" w:hAnsi="Times New Roman"/>
          <w:b/>
          <w:bCs/>
          <w:szCs w:val="22"/>
        </w:rPr>
        <w:tab/>
      </w:r>
      <w:r w:rsidR="00EB4B89" w:rsidRPr="00520EAE">
        <w:rPr>
          <w:rFonts w:ascii="Times New Roman" w:hAnsi="Times New Roman"/>
          <w:b/>
          <w:bCs/>
          <w:szCs w:val="22"/>
        </w:rPr>
        <w:t>Abstentions</w:t>
      </w:r>
      <w:r w:rsidR="00F0272D">
        <w:rPr>
          <w:rFonts w:ascii="Times New Roman" w:hAnsi="Times New Roman"/>
          <w:b/>
          <w:bCs/>
          <w:szCs w:val="22"/>
        </w:rPr>
        <w:t xml:space="preserve">:  </w:t>
      </w:r>
      <w:r w:rsidR="00EB4B89" w:rsidRPr="00520EAE">
        <w:rPr>
          <w:rFonts w:ascii="Times New Roman" w:hAnsi="Times New Roman"/>
          <w:b/>
          <w:bCs/>
          <w:szCs w:val="22"/>
        </w:rPr>
        <w:t xml:space="preserve">Jane Maringer, </w:t>
      </w:r>
      <w:r w:rsidR="00D91ACF">
        <w:rPr>
          <w:rFonts w:ascii="Times New Roman" w:hAnsi="Times New Roman"/>
          <w:b/>
          <w:bCs/>
          <w:szCs w:val="22"/>
        </w:rPr>
        <w:t xml:space="preserve">Linda Stubblefield, </w:t>
      </w:r>
      <w:r w:rsidR="00EB4B89" w:rsidRPr="00520EAE">
        <w:rPr>
          <w:rFonts w:ascii="Times New Roman" w:hAnsi="Times New Roman"/>
          <w:b/>
          <w:bCs/>
          <w:szCs w:val="22"/>
        </w:rPr>
        <w:t xml:space="preserve">Sejal </w:t>
      </w:r>
      <w:r w:rsidR="00D91ACF">
        <w:rPr>
          <w:rFonts w:ascii="Times New Roman" w:hAnsi="Times New Roman"/>
          <w:b/>
          <w:bCs/>
          <w:szCs w:val="22"/>
        </w:rPr>
        <w:t>Dharia</w:t>
      </w:r>
      <w:r w:rsidR="00321B20">
        <w:rPr>
          <w:rFonts w:ascii="Times New Roman" w:hAnsi="Times New Roman"/>
          <w:b/>
          <w:bCs/>
          <w:szCs w:val="22"/>
        </w:rPr>
        <w:t>, Jessica Hooper.  7</w:t>
      </w:r>
      <w:r w:rsidR="00F0272D">
        <w:rPr>
          <w:rFonts w:ascii="Times New Roman" w:hAnsi="Times New Roman"/>
          <w:b/>
          <w:bCs/>
          <w:szCs w:val="22"/>
        </w:rPr>
        <w:t xml:space="preserve"> Aye’s:</w:t>
      </w:r>
      <w:r w:rsidR="00520EAE" w:rsidRPr="00520EAE">
        <w:rPr>
          <w:rFonts w:ascii="Times New Roman" w:hAnsi="Times New Roman"/>
          <w:b/>
          <w:bCs/>
          <w:szCs w:val="22"/>
        </w:rPr>
        <w:t xml:space="preserve"> </w:t>
      </w:r>
      <w:r w:rsidR="00D91ACF">
        <w:rPr>
          <w:rFonts w:ascii="Times New Roman" w:hAnsi="Times New Roman"/>
          <w:b/>
          <w:bCs/>
          <w:szCs w:val="22"/>
        </w:rPr>
        <w:tab/>
      </w:r>
      <w:r w:rsidR="002D291D" w:rsidRPr="00520EAE">
        <w:rPr>
          <w:rFonts w:ascii="Times New Roman" w:hAnsi="Times New Roman"/>
          <w:b/>
          <w:bCs/>
          <w:szCs w:val="22"/>
        </w:rPr>
        <w:t>Nikki</w:t>
      </w:r>
      <w:r w:rsidR="00520EAE" w:rsidRPr="00520EAE">
        <w:rPr>
          <w:rFonts w:ascii="Times New Roman" w:hAnsi="Times New Roman"/>
          <w:b/>
          <w:bCs/>
          <w:szCs w:val="22"/>
        </w:rPr>
        <w:t xml:space="preserve"> </w:t>
      </w:r>
      <w:r w:rsidR="00D91ACF">
        <w:rPr>
          <w:rFonts w:ascii="Times New Roman" w:hAnsi="Times New Roman"/>
          <w:b/>
          <w:bCs/>
          <w:szCs w:val="22"/>
        </w:rPr>
        <w:tab/>
      </w:r>
      <w:r w:rsidR="00520EAE" w:rsidRPr="00520EAE">
        <w:rPr>
          <w:rFonts w:ascii="Times New Roman" w:hAnsi="Times New Roman"/>
          <w:b/>
          <w:bCs/>
          <w:szCs w:val="22"/>
        </w:rPr>
        <w:t xml:space="preserve">Dequin, Doug </w:t>
      </w:r>
      <w:r w:rsidR="00520EAE">
        <w:rPr>
          <w:rFonts w:ascii="Times New Roman" w:hAnsi="Times New Roman"/>
          <w:b/>
          <w:bCs/>
          <w:szCs w:val="22"/>
        </w:rPr>
        <w:tab/>
      </w:r>
      <w:proofErr w:type="spellStart"/>
      <w:r w:rsidR="00520EAE" w:rsidRPr="00520EAE">
        <w:rPr>
          <w:rFonts w:ascii="Times New Roman" w:hAnsi="Times New Roman"/>
          <w:b/>
          <w:bCs/>
          <w:szCs w:val="22"/>
        </w:rPr>
        <w:t>Achterman</w:t>
      </w:r>
      <w:proofErr w:type="spellEnd"/>
      <w:r w:rsidR="00520EAE" w:rsidRPr="00520EAE">
        <w:rPr>
          <w:rFonts w:ascii="Times New Roman" w:hAnsi="Times New Roman"/>
          <w:b/>
          <w:bCs/>
          <w:szCs w:val="22"/>
        </w:rPr>
        <w:t>,</w:t>
      </w:r>
      <w:r w:rsidR="002D291D" w:rsidRPr="00520EAE">
        <w:rPr>
          <w:rFonts w:ascii="Times New Roman" w:hAnsi="Times New Roman"/>
          <w:b/>
          <w:bCs/>
          <w:szCs w:val="22"/>
        </w:rPr>
        <w:t xml:space="preserve"> Carla</w:t>
      </w:r>
      <w:r w:rsidR="00520EAE" w:rsidRPr="00520EAE">
        <w:rPr>
          <w:rFonts w:ascii="Times New Roman" w:hAnsi="Times New Roman"/>
          <w:b/>
          <w:bCs/>
          <w:szCs w:val="22"/>
        </w:rPr>
        <w:t xml:space="preserve"> </w:t>
      </w:r>
      <w:r w:rsidR="00520EAE">
        <w:rPr>
          <w:rFonts w:ascii="Times New Roman" w:hAnsi="Times New Roman"/>
          <w:b/>
          <w:bCs/>
          <w:szCs w:val="22"/>
        </w:rPr>
        <w:t>Ve</w:t>
      </w:r>
      <w:r w:rsidR="00520EAE" w:rsidRPr="00520EAE">
        <w:rPr>
          <w:rFonts w:ascii="Times New Roman" w:hAnsi="Times New Roman"/>
          <w:b/>
          <w:bCs/>
          <w:szCs w:val="22"/>
        </w:rPr>
        <w:t xml:space="preserve">larde-Barros, Blanca Arteaga, Andrew </w:t>
      </w:r>
      <w:proofErr w:type="spellStart"/>
      <w:r w:rsidR="00520EAE" w:rsidRPr="00520EAE">
        <w:rPr>
          <w:rFonts w:ascii="Times New Roman" w:hAnsi="Times New Roman"/>
          <w:b/>
          <w:bCs/>
          <w:szCs w:val="22"/>
        </w:rPr>
        <w:t>Delunas</w:t>
      </w:r>
      <w:proofErr w:type="spellEnd"/>
      <w:r w:rsidR="00520EAE" w:rsidRPr="00520EAE">
        <w:rPr>
          <w:rFonts w:ascii="Times New Roman" w:hAnsi="Times New Roman"/>
          <w:b/>
          <w:bCs/>
          <w:szCs w:val="22"/>
        </w:rPr>
        <w:t xml:space="preserve">, </w:t>
      </w:r>
      <w:r w:rsidR="00D91ACF">
        <w:rPr>
          <w:rFonts w:ascii="Times New Roman" w:hAnsi="Times New Roman"/>
          <w:b/>
          <w:bCs/>
          <w:szCs w:val="22"/>
        </w:rPr>
        <w:tab/>
      </w:r>
      <w:r w:rsidR="00321B20">
        <w:rPr>
          <w:rFonts w:ascii="Times New Roman" w:hAnsi="Times New Roman"/>
          <w:b/>
          <w:bCs/>
          <w:szCs w:val="22"/>
        </w:rPr>
        <w:t xml:space="preserve">Nick Park, </w:t>
      </w:r>
      <w:proofErr w:type="spellStart"/>
      <w:r w:rsidR="00321B20">
        <w:rPr>
          <w:rFonts w:ascii="Times New Roman" w:hAnsi="Times New Roman"/>
          <w:b/>
          <w:bCs/>
          <w:szCs w:val="22"/>
        </w:rPr>
        <w:t>Oz</w:t>
      </w:r>
      <w:r w:rsidR="00520EAE" w:rsidRPr="00520EAE">
        <w:rPr>
          <w:rFonts w:ascii="Times New Roman" w:hAnsi="Times New Roman"/>
          <w:b/>
          <w:bCs/>
          <w:szCs w:val="22"/>
        </w:rPr>
        <w:t>zy</w:t>
      </w:r>
      <w:proofErr w:type="spellEnd"/>
      <w:r w:rsidR="00520EAE" w:rsidRPr="00520EAE">
        <w:rPr>
          <w:rFonts w:ascii="Times New Roman" w:hAnsi="Times New Roman"/>
          <w:b/>
          <w:bCs/>
          <w:szCs w:val="22"/>
        </w:rPr>
        <w:t xml:space="preserve"> </w:t>
      </w:r>
      <w:r w:rsidR="005F0E0A">
        <w:rPr>
          <w:rFonts w:ascii="Times New Roman" w:hAnsi="Times New Roman"/>
          <w:b/>
          <w:bCs/>
          <w:szCs w:val="22"/>
        </w:rPr>
        <w:t>Zamora</w:t>
      </w:r>
      <w:r w:rsidR="002D291D" w:rsidRPr="00520EAE">
        <w:rPr>
          <w:rFonts w:ascii="Times New Roman" w:hAnsi="Times New Roman"/>
          <w:b/>
          <w:bCs/>
          <w:szCs w:val="22"/>
        </w:rPr>
        <w:t>.  Motion passed.</w:t>
      </w:r>
    </w:p>
    <w:p w:rsidR="00520EAE" w:rsidRDefault="00520EAE" w:rsidP="00796C31">
      <w:pPr>
        <w:rPr>
          <w:rFonts w:ascii="Times New Roman" w:hAnsi="Times New Roman"/>
          <w:bCs/>
          <w:szCs w:val="22"/>
        </w:rPr>
      </w:pPr>
    </w:p>
    <w:p w:rsidR="00FD63A1" w:rsidRDefault="00D91ACF" w:rsidP="00306011">
      <w:pPr>
        <w:jc w:val="both"/>
        <w:rPr>
          <w:rFonts w:ascii="Times New Roman" w:hAnsi="Times New Roman"/>
          <w:bCs/>
          <w:szCs w:val="22"/>
        </w:rPr>
      </w:pPr>
      <w:r>
        <w:rPr>
          <w:rFonts w:ascii="Times New Roman" w:hAnsi="Times New Roman"/>
          <w:bCs/>
          <w:szCs w:val="22"/>
        </w:rPr>
        <w:tab/>
      </w:r>
      <w:r w:rsidR="009F7AD6">
        <w:rPr>
          <w:rFonts w:ascii="Times New Roman" w:hAnsi="Times New Roman"/>
          <w:bCs/>
          <w:szCs w:val="22"/>
        </w:rPr>
        <w:t xml:space="preserve">A senator spoke on behalf of Arturo Rosette, who was unable to attend, with regards to his thoughts </w:t>
      </w:r>
      <w:r w:rsidR="009F7AD6">
        <w:rPr>
          <w:rFonts w:ascii="Times New Roman" w:hAnsi="Times New Roman"/>
          <w:bCs/>
          <w:szCs w:val="22"/>
        </w:rPr>
        <w:tab/>
        <w:t>on the Enrollment Management Plan</w:t>
      </w:r>
      <w:r w:rsidR="00E8546F">
        <w:rPr>
          <w:rFonts w:ascii="Times New Roman" w:hAnsi="Times New Roman"/>
          <w:bCs/>
          <w:szCs w:val="22"/>
        </w:rPr>
        <w:t xml:space="preserve"> (EMP)</w:t>
      </w:r>
      <w:r w:rsidR="009F7AD6">
        <w:rPr>
          <w:rFonts w:ascii="Times New Roman" w:hAnsi="Times New Roman"/>
          <w:bCs/>
          <w:szCs w:val="22"/>
        </w:rPr>
        <w:t xml:space="preserve">.  He encouraged the senate to endorse the Enrollment </w:t>
      </w:r>
      <w:r w:rsidR="009F7AD6">
        <w:rPr>
          <w:rFonts w:ascii="Times New Roman" w:hAnsi="Times New Roman"/>
          <w:bCs/>
          <w:szCs w:val="22"/>
        </w:rPr>
        <w:tab/>
        <w:t>Management Plan.  It has been a years’ worth of collaboration</w:t>
      </w:r>
      <w:r w:rsidR="00CC463E">
        <w:rPr>
          <w:rFonts w:ascii="Times New Roman" w:hAnsi="Times New Roman"/>
          <w:bCs/>
          <w:szCs w:val="22"/>
        </w:rPr>
        <w:t xml:space="preserve"> across </w:t>
      </w:r>
      <w:proofErr w:type="spellStart"/>
      <w:r w:rsidR="00CC463E">
        <w:rPr>
          <w:rFonts w:ascii="Times New Roman" w:hAnsi="Times New Roman"/>
          <w:bCs/>
          <w:szCs w:val="22"/>
        </w:rPr>
        <w:t>Gavilan</w:t>
      </w:r>
      <w:proofErr w:type="spellEnd"/>
      <w:r w:rsidR="00CC463E">
        <w:rPr>
          <w:rFonts w:ascii="Times New Roman" w:hAnsi="Times New Roman"/>
          <w:bCs/>
          <w:szCs w:val="22"/>
        </w:rPr>
        <w:t xml:space="preserve">.  It has been worked on </w:t>
      </w:r>
      <w:r w:rsidR="00CC463E">
        <w:rPr>
          <w:rFonts w:ascii="Times New Roman" w:hAnsi="Times New Roman"/>
          <w:bCs/>
          <w:szCs w:val="22"/>
        </w:rPr>
        <w:tab/>
        <w:t xml:space="preserve">and modified extensively based on faculty feedback.  He recommended that the Academic Senate </w:t>
      </w:r>
      <w:r w:rsidR="00CC463E">
        <w:rPr>
          <w:rFonts w:ascii="Times New Roman" w:hAnsi="Times New Roman"/>
          <w:bCs/>
          <w:szCs w:val="22"/>
        </w:rPr>
        <w:tab/>
        <w:t>endorse the</w:t>
      </w:r>
      <w:r w:rsidR="00F21F41">
        <w:rPr>
          <w:rFonts w:ascii="Times New Roman" w:hAnsi="Times New Roman"/>
          <w:bCs/>
          <w:szCs w:val="22"/>
        </w:rPr>
        <w:t xml:space="preserve"> </w:t>
      </w:r>
      <w:r w:rsidR="00CC463E">
        <w:rPr>
          <w:rFonts w:ascii="Times New Roman" w:hAnsi="Times New Roman"/>
          <w:bCs/>
          <w:szCs w:val="22"/>
        </w:rPr>
        <w:t>plan</w:t>
      </w:r>
      <w:r w:rsidR="00F21F41">
        <w:rPr>
          <w:rFonts w:ascii="Times New Roman" w:hAnsi="Times New Roman"/>
          <w:bCs/>
          <w:szCs w:val="22"/>
        </w:rPr>
        <w:t>, which is a working document,</w:t>
      </w:r>
      <w:r w:rsidR="00CC463E">
        <w:rPr>
          <w:rFonts w:ascii="Times New Roman" w:hAnsi="Times New Roman"/>
          <w:bCs/>
          <w:szCs w:val="22"/>
        </w:rPr>
        <w:t xml:space="preserve"> and assign follow up with the senate president and </w:t>
      </w:r>
      <w:r w:rsidR="00F21F41">
        <w:rPr>
          <w:rFonts w:ascii="Times New Roman" w:hAnsi="Times New Roman"/>
          <w:bCs/>
          <w:szCs w:val="22"/>
        </w:rPr>
        <w:tab/>
      </w:r>
      <w:r w:rsidR="00CC463E">
        <w:rPr>
          <w:rFonts w:ascii="Times New Roman" w:hAnsi="Times New Roman"/>
          <w:bCs/>
          <w:szCs w:val="22"/>
        </w:rPr>
        <w:t xml:space="preserve">the new vice president of academic affairs.  </w:t>
      </w:r>
    </w:p>
    <w:p w:rsidR="00FD63A1" w:rsidRDefault="00FD63A1" w:rsidP="00306011">
      <w:pPr>
        <w:jc w:val="both"/>
        <w:rPr>
          <w:rFonts w:ascii="Times New Roman" w:hAnsi="Times New Roman"/>
          <w:bCs/>
          <w:szCs w:val="22"/>
        </w:rPr>
      </w:pPr>
    </w:p>
    <w:p w:rsidR="009F7AD6" w:rsidRDefault="00FD63A1" w:rsidP="00306011">
      <w:pPr>
        <w:jc w:val="both"/>
        <w:rPr>
          <w:rFonts w:ascii="Times New Roman" w:hAnsi="Times New Roman"/>
          <w:bCs/>
          <w:szCs w:val="22"/>
        </w:rPr>
      </w:pPr>
      <w:r>
        <w:rPr>
          <w:rFonts w:ascii="Times New Roman" w:hAnsi="Times New Roman"/>
          <w:bCs/>
          <w:szCs w:val="22"/>
        </w:rPr>
        <w:tab/>
        <w:t>Concern was expressed for</w:t>
      </w:r>
      <w:r w:rsidR="00CC463E">
        <w:rPr>
          <w:rFonts w:ascii="Times New Roman" w:hAnsi="Times New Roman"/>
          <w:bCs/>
          <w:szCs w:val="22"/>
        </w:rPr>
        <w:t xml:space="preserve"> the cancellation of classes and the minimum number of students</w:t>
      </w:r>
      <w:r>
        <w:rPr>
          <w:rFonts w:ascii="Times New Roman" w:hAnsi="Times New Roman"/>
          <w:bCs/>
          <w:szCs w:val="22"/>
        </w:rPr>
        <w:t xml:space="preserve"> stated, </w:t>
      </w:r>
      <w:r w:rsidR="002F072E">
        <w:rPr>
          <w:rFonts w:ascii="Times New Roman" w:hAnsi="Times New Roman"/>
          <w:bCs/>
          <w:szCs w:val="22"/>
        </w:rPr>
        <w:tab/>
      </w:r>
      <w:proofErr w:type="gramStart"/>
      <w:r>
        <w:rPr>
          <w:rFonts w:ascii="Times New Roman" w:hAnsi="Times New Roman"/>
          <w:bCs/>
          <w:szCs w:val="22"/>
        </w:rPr>
        <w:t>which is 20,</w:t>
      </w:r>
      <w:r w:rsidR="00CC463E">
        <w:rPr>
          <w:rFonts w:ascii="Times New Roman" w:hAnsi="Times New Roman"/>
          <w:bCs/>
          <w:szCs w:val="22"/>
        </w:rPr>
        <w:t xml:space="preserve"> to keep a course from being cancelled</w:t>
      </w:r>
      <w:proofErr w:type="gramEnd"/>
      <w:r w:rsidR="00CC463E">
        <w:rPr>
          <w:rFonts w:ascii="Times New Roman" w:hAnsi="Times New Roman"/>
          <w:bCs/>
          <w:szCs w:val="22"/>
        </w:rPr>
        <w:t>.</w:t>
      </w:r>
      <w:r>
        <w:rPr>
          <w:rFonts w:ascii="Times New Roman" w:hAnsi="Times New Roman"/>
          <w:bCs/>
          <w:szCs w:val="22"/>
        </w:rPr>
        <w:t xml:space="preserve">  </w:t>
      </w:r>
      <w:r w:rsidR="00F21F41">
        <w:rPr>
          <w:rFonts w:ascii="Times New Roman" w:hAnsi="Times New Roman"/>
          <w:bCs/>
          <w:szCs w:val="22"/>
        </w:rPr>
        <w:t xml:space="preserve">Another issue discussed was the notification of </w:t>
      </w:r>
      <w:r w:rsidR="00F21F41">
        <w:rPr>
          <w:rFonts w:ascii="Times New Roman" w:hAnsi="Times New Roman"/>
          <w:bCs/>
          <w:szCs w:val="22"/>
        </w:rPr>
        <w:tab/>
        <w:t xml:space="preserve">cancellations occurring 7 days prior to the semester starting.  </w:t>
      </w:r>
      <w:r>
        <w:rPr>
          <w:rFonts w:ascii="Times New Roman" w:hAnsi="Times New Roman"/>
          <w:bCs/>
          <w:szCs w:val="22"/>
        </w:rPr>
        <w:t xml:space="preserve">It was also discussed that these course </w:t>
      </w:r>
      <w:r w:rsidR="002F072E">
        <w:rPr>
          <w:rFonts w:ascii="Times New Roman" w:hAnsi="Times New Roman"/>
          <w:bCs/>
          <w:szCs w:val="22"/>
        </w:rPr>
        <w:tab/>
      </w:r>
      <w:r>
        <w:rPr>
          <w:rFonts w:ascii="Times New Roman" w:hAnsi="Times New Roman"/>
          <w:bCs/>
          <w:szCs w:val="22"/>
        </w:rPr>
        <w:t xml:space="preserve">cancellations can impact students’ lives dramatically.  Additionally, the OEI exchange combined with </w:t>
      </w:r>
      <w:r w:rsidR="002F072E">
        <w:rPr>
          <w:rFonts w:ascii="Times New Roman" w:hAnsi="Times New Roman"/>
          <w:bCs/>
          <w:szCs w:val="22"/>
        </w:rPr>
        <w:tab/>
      </w:r>
      <w:r>
        <w:rPr>
          <w:rFonts w:ascii="Times New Roman" w:hAnsi="Times New Roman"/>
          <w:bCs/>
          <w:szCs w:val="22"/>
        </w:rPr>
        <w:t>course cancellation</w:t>
      </w:r>
      <w:r w:rsidR="002F072E">
        <w:rPr>
          <w:rFonts w:ascii="Times New Roman" w:hAnsi="Times New Roman"/>
          <w:bCs/>
          <w:szCs w:val="22"/>
        </w:rPr>
        <w:t>s</w:t>
      </w:r>
      <w:r>
        <w:rPr>
          <w:rFonts w:ascii="Times New Roman" w:hAnsi="Times New Roman"/>
          <w:bCs/>
          <w:szCs w:val="22"/>
        </w:rPr>
        <w:t xml:space="preserve"> can lead to the loss of student enrollment</w:t>
      </w:r>
      <w:r w:rsidR="002F072E">
        <w:rPr>
          <w:rFonts w:ascii="Times New Roman" w:hAnsi="Times New Roman"/>
          <w:bCs/>
          <w:szCs w:val="22"/>
        </w:rPr>
        <w:t xml:space="preserve"> and teaching positions</w:t>
      </w:r>
      <w:r>
        <w:rPr>
          <w:rFonts w:ascii="Times New Roman" w:hAnsi="Times New Roman"/>
          <w:bCs/>
          <w:szCs w:val="22"/>
        </w:rPr>
        <w:t xml:space="preserve">.  </w:t>
      </w:r>
      <w:r w:rsidR="002F072E">
        <w:rPr>
          <w:rFonts w:ascii="Times New Roman" w:hAnsi="Times New Roman"/>
          <w:bCs/>
          <w:szCs w:val="22"/>
        </w:rPr>
        <w:t>A senator</w:t>
      </w:r>
      <w:r>
        <w:rPr>
          <w:rFonts w:ascii="Times New Roman" w:hAnsi="Times New Roman"/>
          <w:bCs/>
          <w:szCs w:val="22"/>
        </w:rPr>
        <w:t xml:space="preserve"> </w:t>
      </w:r>
      <w:r w:rsidR="002F072E">
        <w:rPr>
          <w:rFonts w:ascii="Times New Roman" w:hAnsi="Times New Roman"/>
          <w:bCs/>
          <w:szCs w:val="22"/>
        </w:rPr>
        <w:tab/>
      </w:r>
      <w:r>
        <w:rPr>
          <w:rFonts w:ascii="Times New Roman" w:hAnsi="Times New Roman"/>
          <w:bCs/>
          <w:szCs w:val="22"/>
        </w:rPr>
        <w:t xml:space="preserve">stated that it appears </w:t>
      </w:r>
      <w:r w:rsidR="002F072E">
        <w:rPr>
          <w:rFonts w:ascii="Times New Roman" w:hAnsi="Times New Roman"/>
          <w:bCs/>
          <w:szCs w:val="22"/>
        </w:rPr>
        <w:t xml:space="preserve">the </w:t>
      </w:r>
      <w:r w:rsidR="00D65E2E">
        <w:rPr>
          <w:rFonts w:ascii="Times New Roman" w:hAnsi="Times New Roman"/>
          <w:bCs/>
          <w:szCs w:val="22"/>
        </w:rPr>
        <w:t>college breaks even when there are</w:t>
      </w:r>
      <w:r>
        <w:rPr>
          <w:rFonts w:ascii="Times New Roman" w:hAnsi="Times New Roman"/>
          <w:bCs/>
          <w:szCs w:val="22"/>
        </w:rPr>
        <w:t xml:space="preserve"> 10-15 students </w:t>
      </w:r>
      <w:r w:rsidR="002F072E">
        <w:rPr>
          <w:rFonts w:ascii="Times New Roman" w:hAnsi="Times New Roman"/>
          <w:bCs/>
          <w:szCs w:val="22"/>
        </w:rPr>
        <w:t xml:space="preserve">for a course </w:t>
      </w:r>
      <w:r>
        <w:rPr>
          <w:rFonts w:ascii="Times New Roman" w:hAnsi="Times New Roman"/>
          <w:bCs/>
          <w:szCs w:val="22"/>
        </w:rPr>
        <w:t xml:space="preserve">and the </w:t>
      </w:r>
      <w:r w:rsidR="00306011">
        <w:rPr>
          <w:rFonts w:ascii="Times New Roman" w:hAnsi="Times New Roman"/>
          <w:bCs/>
          <w:szCs w:val="22"/>
        </w:rPr>
        <w:tab/>
      </w:r>
      <w:r>
        <w:rPr>
          <w:rFonts w:ascii="Times New Roman" w:hAnsi="Times New Roman"/>
          <w:bCs/>
          <w:szCs w:val="22"/>
        </w:rPr>
        <w:t xml:space="preserve">college </w:t>
      </w:r>
      <w:r w:rsidR="002F072E">
        <w:rPr>
          <w:rFonts w:ascii="Times New Roman" w:hAnsi="Times New Roman"/>
          <w:bCs/>
          <w:szCs w:val="22"/>
        </w:rPr>
        <w:tab/>
      </w:r>
      <w:r>
        <w:rPr>
          <w:rFonts w:ascii="Times New Roman" w:hAnsi="Times New Roman"/>
          <w:bCs/>
          <w:szCs w:val="22"/>
        </w:rPr>
        <w:t>needs to be adding enrollment.</w:t>
      </w:r>
      <w:r w:rsidR="002F072E">
        <w:rPr>
          <w:rFonts w:ascii="Times New Roman" w:hAnsi="Times New Roman"/>
          <w:bCs/>
          <w:szCs w:val="22"/>
        </w:rPr>
        <w:t xml:space="preserve">  Another senator described the Enrollment Management Plan </w:t>
      </w:r>
      <w:r w:rsidR="00306011">
        <w:rPr>
          <w:rFonts w:ascii="Times New Roman" w:hAnsi="Times New Roman"/>
          <w:bCs/>
          <w:szCs w:val="22"/>
        </w:rPr>
        <w:tab/>
        <w:t xml:space="preserve">as the </w:t>
      </w:r>
      <w:r w:rsidR="002F072E">
        <w:rPr>
          <w:rFonts w:ascii="Times New Roman" w:hAnsi="Times New Roman"/>
          <w:bCs/>
          <w:szCs w:val="22"/>
        </w:rPr>
        <w:t xml:space="preserve">most comprehensive plan </w:t>
      </w:r>
      <w:proofErr w:type="spellStart"/>
      <w:r w:rsidR="002F072E">
        <w:rPr>
          <w:rFonts w:ascii="Times New Roman" w:hAnsi="Times New Roman"/>
          <w:bCs/>
          <w:szCs w:val="22"/>
        </w:rPr>
        <w:t>Gavilan</w:t>
      </w:r>
      <w:proofErr w:type="spellEnd"/>
      <w:r w:rsidR="002F072E">
        <w:rPr>
          <w:rFonts w:ascii="Times New Roman" w:hAnsi="Times New Roman"/>
          <w:bCs/>
          <w:szCs w:val="22"/>
        </w:rPr>
        <w:t xml:space="preserve"> has had and recommended that the Academic Senate endorse </w:t>
      </w:r>
      <w:r w:rsidR="00306011">
        <w:rPr>
          <w:rFonts w:ascii="Times New Roman" w:hAnsi="Times New Roman"/>
          <w:bCs/>
          <w:szCs w:val="22"/>
        </w:rPr>
        <w:tab/>
        <w:t xml:space="preserve">the </w:t>
      </w:r>
      <w:r w:rsidR="002F072E">
        <w:rPr>
          <w:rFonts w:ascii="Times New Roman" w:hAnsi="Times New Roman"/>
          <w:bCs/>
          <w:szCs w:val="22"/>
        </w:rPr>
        <w:t xml:space="preserve">plan now but </w:t>
      </w:r>
      <w:proofErr w:type="gramStart"/>
      <w:r w:rsidR="002F072E">
        <w:rPr>
          <w:rFonts w:ascii="Times New Roman" w:hAnsi="Times New Roman"/>
          <w:bCs/>
          <w:szCs w:val="22"/>
        </w:rPr>
        <w:t>continue</w:t>
      </w:r>
      <w:proofErr w:type="gramEnd"/>
      <w:r w:rsidR="002F072E">
        <w:rPr>
          <w:rFonts w:ascii="Times New Roman" w:hAnsi="Times New Roman"/>
          <w:bCs/>
          <w:szCs w:val="22"/>
        </w:rPr>
        <w:t xml:space="preserve"> to work on any issues.</w:t>
      </w:r>
      <w:r w:rsidR="00F21F41">
        <w:rPr>
          <w:rFonts w:ascii="Times New Roman" w:hAnsi="Times New Roman"/>
          <w:bCs/>
          <w:szCs w:val="22"/>
        </w:rPr>
        <w:t xml:space="preserve">  This individual also stated that additional criteria, </w:t>
      </w:r>
      <w:r w:rsidR="00F21F41">
        <w:rPr>
          <w:rFonts w:ascii="Times New Roman" w:hAnsi="Times New Roman"/>
          <w:bCs/>
          <w:szCs w:val="22"/>
        </w:rPr>
        <w:tab/>
        <w:t xml:space="preserve">including leadership and departments, are considered when cancelling courses. </w:t>
      </w:r>
    </w:p>
    <w:p w:rsidR="002F072E" w:rsidRDefault="002F072E" w:rsidP="00796C31">
      <w:pPr>
        <w:rPr>
          <w:rFonts w:ascii="Times New Roman" w:hAnsi="Times New Roman"/>
          <w:bCs/>
          <w:szCs w:val="22"/>
        </w:rPr>
      </w:pPr>
    </w:p>
    <w:p w:rsidR="00796C31" w:rsidRDefault="00796C31" w:rsidP="00796C31">
      <w:pPr>
        <w:pStyle w:val="ListParagraph"/>
        <w:numPr>
          <w:ilvl w:val="0"/>
          <w:numId w:val="22"/>
        </w:numPr>
        <w:rPr>
          <w:rFonts w:ascii="Times New Roman" w:hAnsi="Times New Roman"/>
          <w:bCs/>
          <w:szCs w:val="22"/>
        </w:rPr>
      </w:pPr>
      <w:r w:rsidRPr="00037870">
        <w:rPr>
          <w:rFonts w:ascii="Times New Roman" w:hAnsi="Times New Roman"/>
          <w:bCs/>
          <w:szCs w:val="22"/>
        </w:rPr>
        <w:t xml:space="preserve">Equal </w:t>
      </w:r>
      <w:r w:rsidR="00F0272D">
        <w:rPr>
          <w:rFonts w:ascii="Times New Roman" w:hAnsi="Times New Roman"/>
          <w:bCs/>
          <w:szCs w:val="22"/>
        </w:rPr>
        <w:t>Employment Opportunity</w:t>
      </w:r>
      <w:r w:rsidRPr="00037870">
        <w:rPr>
          <w:rFonts w:ascii="Times New Roman" w:hAnsi="Times New Roman"/>
          <w:bCs/>
          <w:szCs w:val="22"/>
        </w:rPr>
        <w:t xml:space="preserve"> Plan</w:t>
      </w:r>
      <w:r w:rsidR="00F0272D">
        <w:rPr>
          <w:rFonts w:ascii="Times New Roman" w:hAnsi="Times New Roman"/>
          <w:bCs/>
          <w:szCs w:val="22"/>
        </w:rPr>
        <w:t xml:space="preserve"> </w:t>
      </w:r>
    </w:p>
    <w:p w:rsidR="009B0C88" w:rsidRPr="00F0272D" w:rsidRDefault="00A4696A" w:rsidP="00796C31">
      <w:pPr>
        <w:rPr>
          <w:rFonts w:ascii="Times New Roman" w:hAnsi="Times New Roman"/>
          <w:b/>
          <w:bCs/>
          <w:szCs w:val="22"/>
        </w:rPr>
      </w:pPr>
      <w:r>
        <w:rPr>
          <w:rFonts w:ascii="Times New Roman" w:hAnsi="Times New Roman"/>
          <w:bCs/>
          <w:szCs w:val="22"/>
        </w:rPr>
        <w:tab/>
      </w:r>
      <w:proofErr w:type="gramStart"/>
      <w:r w:rsidRPr="00F0272D">
        <w:rPr>
          <w:rFonts w:ascii="Times New Roman" w:hAnsi="Times New Roman"/>
          <w:b/>
          <w:bCs/>
          <w:szCs w:val="22"/>
        </w:rPr>
        <w:t>MSC (</w:t>
      </w:r>
      <w:r w:rsidR="009B0C88" w:rsidRPr="00F0272D">
        <w:rPr>
          <w:rFonts w:ascii="Times New Roman" w:hAnsi="Times New Roman"/>
          <w:b/>
          <w:bCs/>
          <w:szCs w:val="22"/>
        </w:rPr>
        <w:t xml:space="preserve">Doug </w:t>
      </w:r>
      <w:proofErr w:type="spellStart"/>
      <w:r w:rsidR="009B0C88" w:rsidRPr="00F0272D">
        <w:rPr>
          <w:rFonts w:ascii="Times New Roman" w:hAnsi="Times New Roman"/>
          <w:b/>
          <w:bCs/>
          <w:szCs w:val="22"/>
        </w:rPr>
        <w:t>Ac</w:t>
      </w:r>
      <w:r w:rsidR="002D291D" w:rsidRPr="00F0272D">
        <w:rPr>
          <w:rFonts w:ascii="Times New Roman" w:hAnsi="Times New Roman"/>
          <w:b/>
          <w:bCs/>
          <w:szCs w:val="22"/>
        </w:rPr>
        <w:t>h</w:t>
      </w:r>
      <w:r w:rsidR="009B0C88" w:rsidRPr="00F0272D">
        <w:rPr>
          <w:rFonts w:ascii="Times New Roman" w:hAnsi="Times New Roman"/>
          <w:b/>
          <w:bCs/>
          <w:szCs w:val="22"/>
        </w:rPr>
        <w:t>t</w:t>
      </w:r>
      <w:r w:rsidR="002D291D" w:rsidRPr="00F0272D">
        <w:rPr>
          <w:rFonts w:ascii="Times New Roman" w:hAnsi="Times New Roman"/>
          <w:b/>
          <w:bCs/>
          <w:szCs w:val="22"/>
        </w:rPr>
        <w:t>erman</w:t>
      </w:r>
      <w:proofErr w:type="spellEnd"/>
      <w:r w:rsidR="002D291D" w:rsidRPr="00F0272D">
        <w:rPr>
          <w:rFonts w:ascii="Times New Roman" w:hAnsi="Times New Roman"/>
          <w:b/>
          <w:bCs/>
          <w:szCs w:val="22"/>
        </w:rPr>
        <w:t xml:space="preserve">/Andrew </w:t>
      </w:r>
      <w:proofErr w:type="spellStart"/>
      <w:r w:rsidR="002D291D" w:rsidRPr="00F0272D">
        <w:rPr>
          <w:rFonts w:ascii="Times New Roman" w:hAnsi="Times New Roman"/>
          <w:b/>
          <w:bCs/>
          <w:szCs w:val="22"/>
        </w:rPr>
        <w:t>Delunas</w:t>
      </w:r>
      <w:proofErr w:type="spellEnd"/>
      <w:r w:rsidRPr="00F0272D">
        <w:rPr>
          <w:rFonts w:ascii="Times New Roman" w:hAnsi="Times New Roman"/>
          <w:b/>
          <w:bCs/>
          <w:szCs w:val="22"/>
        </w:rPr>
        <w:t>).</w:t>
      </w:r>
      <w:proofErr w:type="gramEnd"/>
      <w:r w:rsidR="009B0C88" w:rsidRPr="00F0272D">
        <w:rPr>
          <w:rFonts w:ascii="Times New Roman" w:hAnsi="Times New Roman"/>
          <w:b/>
          <w:bCs/>
          <w:szCs w:val="22"/>
        </w:rPr>
        <w:t xml:space="preserve"> </w:t>
      </w:r>
    </w:p>
    <w:p w:rsidR="00F0272D" w:rsidRDefault="009B0C88" w:rsidP="00306011">
      <w:pPr>
        <w:jc w:val="both"/>
        <w:rPr>
          <w:rFonts w:ascii="Times New Roman" w:hAnsi="Times New Roman"/>
          <w:bCs/>
          <w:szCs w:val="22"/>
        </w:rPr>
      </w:pPr>
      <w:r>
        <w:rPr>
          <w:rFonts w:ascii="Times New Roman" w:hAnsi="Times New Roman"/>
          <w:bCs/>
          <w:szCs w:val="22"/>
        </w:rPr>
        <w:tab/>
      </w:r>
    </w:p>
    <w:p w:rsidR="00506D17" w:rsidRDefault="002D291D" w:rsidP="00306011">
      <w:pPr>
        <w:jc w:val="both"/>
        <w:rPr>
          <w:rFonts w:ascii="Times New Roman" w:hAnsi="Times New Roman"/>
          <w:bCs/>
          <w:szCs w:val="22"/>
        </w:rPr>
      </w:pPr>
      <w:r>
        <w:rPr>
          <w:rFonts w:ascii="Times New Roman" w:hAnsi="Times New Roman"/>
          <w:bCs/>
          <w:szCs w:val="22"/>
        </w:rPr>
        <w:tab/>
      </w:r>
      <w:r w:rsidR="009B0C88">
        <w:rPr>
          <w:rFonts w:ascii="Times New Roman" w:hAnsi="Times New Roman"/>
          <w:bCs/>
          <w:szCs w:val="22"/>
        </w:rPr>
        <w:t xml:space="preserve">The </w:t>
      </w:r>
      <w:r w:rsidR="00506D17">
        <w:rPr>
          <w:rFonts w:ascii="Times New Roman" w:hAnsi="Times New Roman"/>
          <w:bCs/>
          <w:szCs w:val="22"/>
        </w:rPr>
        <w:t xml:space="preserve">Academic </w:t>
      </w:r>
      <w:r>
        <w:rPr>
          <w:rFonts w:ascii="Times New Roman" w:hAnsi="Times New Roman"/>
          <w:bCs/>
          <w:szCs w:val="22"/>
        </w:rPr>
        <w:t xml:space="preserve">Senate </w:t>
      </w:r>
      <w:r w:rsidR="009B0C88">
        <w:rPr>
          <w:rFonts w:ascii="Times New Roman" w:hAnsi="Times New Roman"/>
          <w:bCs/>
          <w:szCs w:val="22"/>
        </w:rPr>
        <w:t xml:space="preserve">was </w:t>
      </w:r>
      <w:r>
        <w:rPr>
          <w:rFonts w:ascii="Times New Roman" w:hAnsi="Times New Roman"/>
          <w:bCs/>
          <w:szCs w:val="22"/>
        </w:rPr>
        <w:t>a</w:t>
      </w:r>
      <w:r w:rsidR="009B0C88">
        <w:rPr>
          <w:rFonts w:ascii="Times New Roman" w:hAnsi="Times New Roman"/>
          <w:bCs/>
          <w:szCs w:val="22"/>
        </w:rPr>
        <w:t xml:space="preserve">sked to look at </w:t>
      </w:r>
      <w:r w:rsidR="00506D17">
        <w:rPr>
          <w:rFonts w:ascii="Times New Roman" w:hAnsi="Times New Roman"/>
          <w:bCs/>
          <w:szCs w:val="22"/>
        </w:rPr>
        <w:t>the Equal Employment Opportunity Plan (EEOP) that was</w:t>
      </w:r>
      <w:r w:rsidR="009B0C88">
        <w:rPr>
          <w:rFonts w:ascii="Times New Roman" w:hAnsi="Times New Roman"/>
          <w:bCs/>
          <w:szCs w:val="22"/>
        </w:rPr>
        <w:t xml:space="preserve"> </w:t>
      </w:r>
      <w:r w:rsidR="00D16736">
        <w:rPr>
          <w:rFonts w:ascii="Times New Roman" w:hAnsi="Times New Roman"/>
          <w:bCs/>
          <w:szCs w:val="22"/>
        </w:rPr>
        <w:tab/>
      </w:r>
      <w:r w:rsidR="009B0C88">
        <w:rPr>
          <w:rFonts w:ascii="Times New Roman" w:hAnsi="Times New Roman"/>
          <w:bCs/>
          <w:szCs w:val="22"/>
        </w:rPr>
        <w:t>submitted and provide recommendations</w:t>
      </w:r>
      <w:r w:rsidR="00E00F24">
        <w:rPr>
          <w:rFonts w:ascii="Times New Roman" w:hAnsi="Times New Roman"/>
          <w:bCs/>
          <w:szCs w:val="22"/>
        </w:rPr>
        <w:t xml:space="preserve"> and feedback</w:t>
      </w:r>
      <w:r w:rsidR="009B0C88">
        <w:rPr>
          <w:rFonts w:ascii="Times New Roman" w:hAnsi="Times New Roman"/>
          <w:bCs/>
          <w:szCs w:val="22"/>
        </w:rPr>
        <w:t>.</w:t>
      </w:r>
      <w:r>
        <w:rPr>
          <w:rFonts w:ascii="Times New Roman" w:hAnsi="Times New Roman"/>
          <w:bCs/>
          <w:szCs w:val="22"/>
        </w:rPr>
        <w:t xml:space="preserve"> </w:t>
      </w:r>
      <w:r w:rsidR="00506D17">
        <w:rPr>
          <w:rFonts w:ascii="Times New Roman" w:hAnsi="Times New Roman"/>
          <w:bCs/>
          <w:szCs w:val="22"/>
        </w:rPr>
        <w:t xml:space="preserve">Individuals </w:t>
      </w:r>
      <w:r w:rsidR="00D16736">
        <w:rPr>
          <w:rFonts w:ascii="Times New Roman" w:hAnsi="Times New Roman"/>
          <w:bCs/>
          <w:szCs w:val="22"/>
        </w:rPr>
        <w:t xml:space="preserve">charged with this task compared </w:t>
      </w:r>
      <w:r w:rsidR="00177883">
        <w:rPr>
          <w:rFonts w:ascii="Times New Roman" w:hAnsi="Times New Roman"/>
          <w:bCs/>
          <w:szCs w:val="22"/>
        </w:rPr>
        <w:t xml:space="preserve">it </w:t>
      </w:r>
      <w:r w:rsidR="00D16736">
        <w:rPr>
          <w:rFonts w:ascii="Times New Roman" w:hAnsi="Times New Roman"/>
          <w:bCs/>
          <w:szCs w:val="22"/>
        </w:rPr>
        <w:tab/>
      </w:r>
      <w:r w:rsidR="00177883">
        <w:rPr>
          <w:rFonts w:ascii="Times New Roman" w:hAnsi="Times New Roman"/>
          <w:bCs/>
          <w:szCs w:val="22"/>
        </w:rPr>
        <w:t xml:space="preserve">to a best practices </w:t>
      </w:r>
      <w:r>
        <w:rPr>
          <w:rFonts w:ascii="Times New Roman" w:hAnsi="Times New Roman"/>
          <w:bCs/>
          <w:szCs w:val="22"/>
        </w:rPr>
        <w:t>handbook</w:t>
      </w:r>
      <w:r w:rsidR="00D16736">
        <w:rPr>
          <w:rFonts w:ascii="Times New Roman" w:hAnsi="Times New Roman"/>
          <w:bCs/>
          <w:szCs w:val="22"/>
        </w:rPr>
        <w:t xml:space="preserve"> fro</w:t>
      </w:r>
      <w:r w:rsidR="00177883">
        <w:rPr>
          <w:rFonts w:ascii="Times New Roman" w:hAnsi="Times New Roman"/>
          <w:bCs/>
          <w:szCs w:val="22"/>
        </w:rPr>
        <w:t xml:space="preserve">m the state.  </w:t>
      </w:r>
      <w:r w:rsidR="00D16736">
        <w:rPr>
          <w:rFonts w:ascii="Times New Roman" w:hAnsi="Times New Roman"/>
          <w:bCs/>
          <w:szCs w:val="22"/>
        </w:rPr>
        <w:t xml:space="preserve">There were several key areas recommended for revision.  </w:t>
      </w:r>
      <w:r w:rsidR="00D16736">
        <w:rPr>
          <w:rFonts w:ascii="Times New Roman" w:hAnsi="Times New Roman"/>
          <w:bCs/>
          <w:szCs w:val="22"/>
        </w:rPr>
        <w:tab/>
        <w:t xml:space="preserve">Some mentioned included: incentives in hard to hire areas; diversity in relation to promotion and </w:t>
      </w:r>
      <w:r w:rsidR="00D16736">
        <w:rPr>
          <w:rFonts w:ascii="Times New Roman" w:hAnsi="Times New Roman"/>
          <w:bCs/>
          <w:szCs w:val="22"/>
        </w:rPr>
        <w:tab/>
        <w:t xml:space="preserve">retention; remedying significant under-representation; and professional development with inclusion.  </w:t>
      </w:r>
      <w:r w:rsidR="00D16736">
        <w:rPr>
          <w:rFonts w:ascii="Times New Roman" w:hAnsi="Times New Roman"/>
          <w:bCs/>
          <w:szCs w:val="22"/>
        </w:rPr>
        <w:tab/>
        <w:t xml:space="preserve">Overall, the senate believed that a lot of work had to be done in order for the plan to align with the </w:t>
      </w:r>
      <w:r w:rsidR="00D16736">
        <w:rPr>
          <w:rFonts w:ascii="Times New Roman" w:hAnsi="Times New Roman"/>
          <w:bCs/>
          <w:szCs w:val="22"/>
        </w:rPr>
        <w:tab/>
        <w:t xml:space="preserve">best practices document from the state.   Eric Ramones and Kathleen Rose asked the senate to </w:t>
      </w:r>
      <w:r w:rsidR="00D16736">
        <w:rPr>
          <w:rFonts w:ascii="Times New Roman" w:hAnsi="Times New Roman"/>
          <w:bCs/>
          <w:szCs w:val="22"/>
        </w:rPr>
        <w:tab/>
        <w:t xml:space="preserve">approve the plan with recommendations in order to keep the work moving forward.  The final </w:t>
      </w:r>
      <w:r w:rsidR="00D16736">
        <w:rPr>
          <w:rFonts w:ascii="Times New Roman" w:hAnsi="Times New Roman"/>
          <w:bCs/>
          <w:szCs w:val="22"/>
        </w:rPr>
        <w:tab/>
        <w:t xml:space="preserve">approve comes from the President’s Council.   </w:t>
      </w:r>
    </w:p>
    <w:p w:rsidR="00AA106B" w:rsidRDefault="00AA106B" w:rsidP="00306011">
      <w:pPr>
        <w:jc w:val="both"/>
        <w:rPr>
          <w:rFonts w:ascii="Times New Roman" w:hAnsi="Times New Roman"/>
          <w:bCs/>
          <w:szCs w:val="22"/>
        </w:rPr>
      </w:pPr>
    </w:p>
    <w:p w:rsidR="00AA106B" w:rsidRDefault="00AA106B" w:rsidP="00AA106B">
      <w:pPr>
        <w:jc w:val="both"/>
        <w:rPr>
          <w:rFonts w:ascii="Times New Roman" w:hAnsi="Times New Roman"/>
          <w:bCs/>
          <w:szCs w:val="22"/>
        </w:rPr>
      </w:pPr>
      <w:r>
        <w:rPr>
          <w:rFonts w:ascii="Times New Roman" w:hAnsi="Times New Roman"/>
          <w:bCs/>
          <w:szCs w:val="22"/>
        </w:rPr>
        <w:tab/>
        <w:t xml:space="preserve">Motion to amend the motion to accept the EEO plan with recommendations for revisions from the </w:t>
      </w:r>
      <w:r>
        <w:rPr>
          <w:rFonts w:ascii="Times New Roman" w:hAnsi="Times New Roman"/>
          <w:bCs/>
          <w:szCs w:val="22"/>
        </w:rPr>
        <w:tab/>
        <w:t xml:space="preserve">Senate with the understanding that the final plan come back next fall for review.  </w:t>
      </w:r>
    </w:p>
    <w:p w:rsidR="00AA106B" w:rsidRDefault="00AA106B" w:rsidP="00AA106B">
      <w:pPr>
        <w:jc w:val="both"/>
        <w:rPr>
          <w:rFonts w:ascii="Times New Roman" w:hAnsi="Times New Roman"/>
          <w:b/>
          <w:bCs/>
          <w:szCs w:val="22"/>
        </w:rPr>
      </w:pPr>
      <w:r>
        <w:rPr>
          <w:rFonts w:ascii="Times New Roman" w:hAnsi="Times New Roman"/>
          <w:bCs/>
          <w:szCs w:val="22"/>
        </w:rPr>
        <w:tab/>
      </w:r>
      <w:proofErr w:type="gramStart"/>
      <w:r w:rsidRPr="00F0272D">
        <w:rPr>
          <w:rFonts w:ascii="Times New Roman" w:hAnsi="Times New Roman"/>
          <w:b/>
          <w:bCs/>
          <w:szCs w:val="22"/>
        </w:rPr>
        <w:t xml:space="preserve">MSC (Doug </w:t>
      </w:r>
      <w:proofErr w:type="spellStart"/>
      <w:r w:rsidRPr="00F0272D">
        <w:rPr>
          <w:rFonts w:ascii="Times New Roman" w:hAnsi="Times New Roman"/>
          <w:b/>
          <w:bCs/>
          <w:szCs w:val="22"/>
        </w:rPr>
        <w:t>Achterman</w:t>
      </w:r>
      <w:proofErr w:type="spellEnd"/>
      <w:r w:rsidRPr="00F0272D">
        <w:rPr>
          <w:rFonts w:ascii="Times New Roman" w:hAnsi="Times New Roman"/>
          <w:b/>
          <w:bCs/>
          <w:szCs w:val="22"/>
        </w:rPr>
        <w:t>/Carla Velarde-Barros).</w:t>
      </w:r>
      <w:proofErr w:type="gramEnd"/>
      <w:r w:rsidRPr="00F0272D">
        <w:rPr>
          <w:rFonts w:ascii="Times New Roman" w:hAnsi="Times New Roman"/>
          <w:b/>
          <w:bCs/>
          <w:szCs w:val="22"/>
        </w:rPr>
        <w:t xml:space="preserve">  </w:t>
      </w:r>
      <w:proofErr w:type="gramStart"/>
      <w:r w:rsidRPr="00F0272D">
        <w:rPr>
          <w:rFonts w:ascii="Times New Roman" w:hAnsi="Times New Roman"/>
          <w:b/>
          <w:bCs/>
          <w:szCs w:val="22"/>
        </w:rPr>
        <w:t>All in favor.</w:t>
      </w:r>
      <w:proofErr w:type="gramEnd"/>
      <w:r w:rsidRPr="00F0272D">
        <w:rPr>
          <w:rFonts w:ascii="Times New Roman" w:hAnsi="Times New Roman"/>
          <w:b/>
          <w:bCs/>
          <w:szCs w:val="22"/>
        </w:rPr>
        <w:t xml:space="preserve">  Motion passed. </w:t>
      </w:r>
    </w:p>
    <w:p w:rsidR="000E62B0" w:rsidRDefault="000E62B0" w:rsidP="00AA106B">
      <w:pPr>
        <w:jc w:val="both"/>
        <w:rPr>
          <w:rFonts w:ascii="Times New Roman" w:hAnsi="Times New Roman"/>
          <w:b/>
          <w:bCs/>
          <w:szCs w:val="22"/>
        </w:rPr>
      </w:pPr>
    </w:p>
    <w:p w:rsidR="000E62B0" w:rsidRPr="000E62B0" w:rsidRDefault="000E62B0" w:rsidP="00AA106B">
      <w:pPr>
        <w:jc w:val="both"/>
        <w:rPr>
          <w:rFonts w:ascii="Times New Roman" w:hAnsi="Times New Roman"/>
          <w:bCs/>
          <w:szCs w:val="22"/>
        </w:rPr>
      </w:pPr>
      <w:r w:rsidRPr="000E62B0">
        <w:rPr>
          <w:rFonts w:ascii="Times New Roman" w:hAnsi="Times New Roman"/>
          <w:bCs/>
          <w:szCs w:val="22"/>
        </w:rPr>
        <w:tab/>
        <w:t xml:space="preserve">There was a brief discussion on taking another look at the course cancelations section in the </w:t>
      </w:r>
      <w:r w:rsidRPr="000E62B0">
        <w:rPr>
          <w:rFonts w:ascii="Times New Roman" w:hAnsi="Times New Roman"/>
          <w:bCs/>
          <w:szCs w:val="22"/>
        </w:rPr>
        <w:tab/>
        <w:t>near future and how that might be addressed.</w:t>
      </w:r>
    </w:p>
    <w:p w:rsidR="009B0C88" w:rsidRDefault="009B0C88" w:rsidP="00306011">
      <w:pPr>
        <w:jc w:val="both"/>
        <w:rPr>
          <w:rFonts w:ascii="Times New Roman" w:hAnsi="Times New Roman"/>
          <w:bCs/>
          <w:szCs w:val="22"/>
        </w:rPr>
      </w:pPr>
    </w:p>
    <w:p w:rsidR="009B0C88" w:rsidRDefault="00FB6004" w:rsidP="00796C31">
      <w:pPr>
        <w:rPr>
          <w:rFonts w:ascii="Times New Roman" w:hAnsi="Times New Roman"/>
          <w:bCs/>
          <w:szCs w:val="22"/>
        </w:rPr>
      </w:pPr>
      <w:r>
        <w:rPr>
          <w:rFonts w:ascii="Times New Roman" w:hAnsi="Times New Roman"/>
          <w:bCs/>
          <w:szCs w:val="22"/>
        </w:rPr>
        <w:tab/>
      </w:r>
      <w:proofErr w:type="gramStart"/>
      <w:r w:rsidR="009B0C88">
        <w:rPr>
          <w:rFonts w:ascii="Times New Roman" w:hAnsi="Times New Roman"/>
          <w:bCs/>
          <w:szCs w:val="22"/>
        </w:rPr>
        <w:t>Motion to extend meeting by five minutes.</w:t>
      </w:r>
      <w:proofErr w:type="gramEnd"/>
    </w:p>
    <w:p w:rsidR="0088368B" w:rsidRPr="00506D17" w:rsidRDefault="00FB6004" w:rsidP="00796C31">
      <w:pPr>
        <w:rPr>
          <w:rFonts w:ascii="Times New Roman" w:hAnsi="Times New Roman"/>
          <w:b/>
          <w:bCs/>
          <w:szCs w:val="22"/>
        </w:rPr>
      </w:pPr>
      <w:r>
        <w:rPr>
          <w:rFonts w:ascii="Times New Roman" w:hAnsi="Times New Roman"/>
          <w:b/>
          <w:bCs/>
          <w:szCs w:val="22"/>
        </w:rPr>
        <w:tab/>
      </w:r>
      <w:proofErr w:type="gramStart"/>
      <w:r w:rsidR="009B0C88" w:rsidRPr="00506D17">
        <w:rPr>
          <w:rFonts w:ascii="Times New Roman" w:hAnsi="Times New Roman"/>
          <w:b/>
          <w:bCs/>
          <w:szCs w:val="22"/>
        </w:rPr>
        <w:t>MSC (</w:t>
      </w:r>
      <w:proofErr w:type="spellStart"/>
      <w:r w:rsidR="0088368B" w:rsidRPr="00506D17">
        <w:rPr>
          <w:rFonts w:ascii="Times New Roman" w:hAnsi="Times New Roman"/>
          <w:b/>
          <w:bCs/>
          <w:szCs w:val="22"/>
        </w:rPr>
        <w:t>Ozzy</w:t>
      </w:r>
      <w:proofErr w:type="spellEnd"/>
      <w:r w:rsidR="0088368B" w:rsidRPr="00506D17">
        <w:rPr>
          <w:rFonts w:ascii="Times New Roman" w:hAnsi="Times New Roman"/>
          <w:b/>
          <w:bCs/>
          <w:szCs w:val="22"/>
        </w:rPr>
        <w:t xml:space="preserve"> </w:t>
      </w:r>
      <w:r w:rsidR="009B0C88" w:rsidRPr="00506D17">
        <w:rPr>
          <w:rFonts w:ascii="Times New Roman" w:hAnsi="Times New Roman"/>
          <w:b/>
          <w:bCs/>
          <w:szCs w:val="22"/>
        </w:rPr>
        <w:t>Zamora/Jane Maringer).</w:t>
      </w:r>
      <w:proofErr w:type="gramEnd"/>
      <w:r w:rsidR="009B0C88" w:rsidRPr="00506D17">
        <w:rPr>
          <w:rFonts w:ascii="Times New Roman" w:hAnsi="Times New Roman"/>
          <w:b/>
          <w:bCs/>
          <w:szCs w:val="22"/>
        </w:rPr>
        <w:t xml:space="preserve">  </w:t>
      </w:r>
      <w:proofErr w:type="gramStart"/>
      <w:r w:rsidR="009B0C88" w:rsidRPr="00506D17">
        <w:rPr>
          <w:rFonts w:ascii="Times New Roman" w:hAnsi="Times New Roman"/>
          <w:b/>
          <w:bCs/>
          <w:szCs w:val="22"/>
        </w:rPr>
        <w:t>All in favor.</w:t>
      </w:r>
      <w:proofErr w:type="gramEnd"/>
      <w:r w:rsidR="009B0C88" w:rsidRPr="00506D17">
        <w:rPr>
          <w:rFonts w:ascii="Times New Roman" w:hAnsi="Times New Roman"/>
          <w:b/>
          <w:bCs/>
          <w:szCs w:val="22"/>
        </w:rPr>
        <w:t xml:space="preserve">  Motion passed</w:t>
      </w:r>
    </w:p>
    <w:p w:rsidR="009B2E66" w:rsidRPr="00796C31" w:rsidRDefault="009B2E66" w:rsidP="00796C31">
      <w:pPr>
        <w:rPr>
          <w:rFonts w:ascii="Times New Roman" w:hAnsi="Times New Roman"/>
          <w:bCs/>
          <w:szCs w:val="22"/>
        </w:rPr>
      </w:pPr>
    </w:p>
    <w:p w:rsidR="00796C31" w:rsidRDefault="00796C31" w:rsidP="00796C31">
      <w:pPr>
        <w:pStyle w:val="ListParagraph"/>
        <w:numPr>
          <w:ilvl w:val="0"/>
          <w:numId w:val="22"/>
        </w:numPr>
        <w:rPr>
          <w:rFonts w:ascii="Times New Roman" w:hAnsi="Times New Roman"/>
          <w:bCs/>
          <w:szCs w:val="22"/>
        </w:rPr>
      </w:pPr>
      <w:r w:rsidRPr="00037870">
        <w:rPr>
          <w:rFonts w:ascii="Times New Roman" w:hAnsi="Times New Roman"/>
          <w:bCs/>
          <w:szCs w:val="22"/>
        </w:rPr>
        <w:t>AP’s 5010, 5011, 20</w:t>
      </w:r>
      <w:r>
        <w:rPr>
          <w:rFonts w:ascii="Times New Roman" w:hAnsi="Times New Roman"/>
          <w:bCs/>
          <w:szCs w:val="22"/>
        </w:rPr>
        <w:t>12, 5013, 5015, 5030, 5031</w:t>
      </w:r>
      <w:r w:rsidRPr="00037870">
        <w:rPr>
          <w:rFonts w:ascii="Times New Roman" w:hAnsi="Times New Roman"/>
          <w:bCs/>
          <w:szCs w:val="22"/>
        </w:rPr>
        <w:t>, 5530, 5610, 5800</w:t>
      </w:r>
    </w:p>
    <w:p w:rsidR="009B2E66" w:rsidRDefault="009B2E66" w:rsidP="009B2E66">
      <w:pPr>
        <w:pStyle w:val="ListParagraph"/>
        <w:numPr>
          <w:ilvl w:val="0"/>
          <w:numId w:val="22"/>
        </w:numPr>
        <w:rPr>
          <w:rFonts w:ascii="Times New Roman" w:hAnsi="Times New Roman"/>
          <w:bCs/>
          <w:szCs w:val="22"/>
        </w:rPr>
      </w:pPr>
      <w:r w:rsidRPr="00037870">
        <w:rPr>
          <w:rFonts w:ascii="Times New Roman" w:hAnsi="Times New Roman"/>
          <w:bCs/>
          <w:szCs w:val="22"/>
        </w:rPr>
        <w:t>BP’s 5010, 5015, 5030, 5070, 5800</w:t>
      </w:r>
    </w:p>
    <w:p w:rsidR="009B2E66" w:rsidRDefault="009B2E66" w:rsidP="009B2E66">
      <w:pPr>
        <w:rPr>
          <w:rFonts w:ascii="Times New Roman" w:hAnsi="Times New Roman"/>
          <w:bCs/>
          <w:szCs w:val="22"/>
        </w:rPr>
      </w:pPr>
      <w:r>
        <w:rPr>
          <w:rFonts w:ascii="Times New Roman" w:hAnsi="Times New Roman"/>
          <w:bCs/>
          <w:szCs w:val="22"/>
        </w:rPr>
        <w:tab/>
      </w:r>
      <w:proofErr w:type="gramStart"/>
      <w:r>
        <w:rPr>
          <w:rFonts w:ascii="Times New Roman" w:hAnsi="Times New Roman"/>
          <w:bCs/>
          <w:szCs w:val="22"/>
        </w:rPr>
        <w:t>Motion to approve E and F together.</w:t>
      </w:r>
      <w:proofErr w:type="gramEnd"/>
    </w:p>
    <w:p w:rsidR="00796C31" w:rsidRPr="009B2E66" w:rsidRDefault="009B2E66" w:rsidP="00796C31">
      <w:pPr>
        <w:rPr>
          <w:rFonts w:ascii="Times New Roman" w:hAnsi="Times New Roman"/>
          <w:b/>
          <w:bCs/>
          <w:szCs w:val="22"/>
        </w:rPr>
      </w:pPr>
      <w:r>
        <w:rPr>
          <w:rFonts w:ascii="Times New Roman" w:hAnsi="Times New Roman"/>
          <w:b/>
          <w:bCs/>
          <w:szCs w:val="22"/>
        </w:rPr>
        <w:lastRenderedPageBreak/>
        <w:tab/>
      </w:r>
      <w:proofErr w:type="gramStart"/>
      <w:r w:rsidR="00A4696A" w:rsidRPr="009B2E66">
        <w:rPr>
          <w:rFonts w:ascii="Times New Roman" w:hAnsi="Times New Roman"/>
          <w:b/>
          <w:bCs/>
          <w:szCs w:val="22"/>
        </w:rPr>
        <w:t>MSC (</w:t>
      </w:r>
      <w:r w:rsidRPr="009B2E66">
        <w:rPr>
          <w:rFonts w:ascii="Times New Roman" w:hAnsi="Times New Roman"/>
          <w:b/>
          <w:bCs/>
          <w:szCs w:val="22"/>
        </w:rPr>
        <w:t xml:space="preserve">Blanca Arteaga/Andrew </w:t>
      </w:r>
      <w:proofErr w:type="spellStart"/>
      <w:r w:rsidRPr="009B2E66">
        <w:rPr>
          <w:rFonts w:ascii="Times New Roman" w:hAnsi="Times New Roman"/>
          <w:b/>
          <w:bCs/>
          <w:szCs w:val="22"/>
        </w:rPr>
        <w:t>Delunas</w:t>
      </w:r>
      <w:proofErr w:type="spellEnd"/>
      <w:r w:rsidR="00A4696A" w:rsidRPr="009B2E66">
        <w:rPr>
          <w:rFonts w:ascii="Times New Roman" w:hAnsi="Times New Roman"/>
          <w:b/>
          <w:bCs/>
          <w:szCs w:val="22"/>
        </w:rPr>
        <w:t>).</w:t>
      </w:r>
      <w:proofErr w:type="gramEnd"/>
      <w:r w:rsidR="00E00F24">
        <w:rPr>
          <w:rFonts w:ascii="Times New Roman" w:hAnsi="Times New Roman"/>
          <w:b/>
          <w:bCs/>
          <w:szCs w:val="22"/>
        </w:rPr>
        <w:t xml:space="preserve">  </w:t>
      </w:r>
      <w:proofErr w:type="gramStart"/>
      <w:r w:rsidR="00E00F24">
        <w:rPr>
          <w:rFonts w:ascii="Times New Roman" w:hAnsi="Times New Roman"/>
          <w:b/>
          <w:bCs/>
          <w:szCs w:val="22"/>
        </w:rPr>
        <w:t>All in favor</w:t>
      </w:r>
      <w:r w:rsidRPr="009B2E66">
        <w:rPr>
          <w:rFonts w:ascii="Times New Roman" w:hAnsi="Times New Roman"/>
          <w:b/>
          <w:bCs/>
          <w:szCs w:val="22"/>
        </w:rPr>
        <w:t>.</w:t>
      </w:r>
      <w:proofErr w:type="gramEnd"/>
      <w:r w:rsidRPr="009B2E66">
        <w:rPr>
          <w:rFonts w:ascii="Times New Roman" w:hAnsi="Times New Roman"/>
          <w:b/>
          <w:bCs/>
          <w:szCs w:val="22"/>
        </w:rPr>
        <w:t xml:space="preserve">  Motion passed.</w:t>
      </w:r>
    </w:p>
    <w:p w:rsidR="00A4696A" w:rsidRPr="00796C31" w:rsidRDefault="00A4696A" w:rsidP="00796C31">
      <w:pPr>
        <w:rPr>
          <w:rFonts w:ascii="Times New Roman" w:hAnsi="Times New Roman"/>
          <w:bCs/>
          <w:szCs w:val="22"/>
        </w:rPr>
      </w:pPr>
    </w:p>
    <w:p w:rsidR="00796C31" w:rsidRPr="00796C31" w:rsidRDefault="00796C31" w:rsidP="00796C31">
      <w:pPr>
        <w:rPr>
          <w:rFonts w:ascii="Times New Roman" w:hAnsi="Times New Roman"/>
          <w:bCs/>
          <w:szCs w:val="22"/>
        </w:rPr>
      </w:pPr>
    </w:p>
    <w:p w:rsidR="00796C31" w:rsidRPr="00A4696A" w:rsidRDefault="00796C31" w:rsidP="00CD5C77">
      <w:pPr>
        <w:pStyle w:val="ListParagraph"/>
        <w:numPr>
          <w:ilvl w:val="0"/>
          <w:numId w:val="22"/>
        </w:numPr>
        <w:jc w:val="both"/>
        <w:rPr>
          <w:rFonts w:ascii="Times New Roman" w:hAnsi="Times New Roman"/>
          <w:szCs w:val="22"/>
        </w:rPr>
      </w:pPr>
      <w:r w:rsidRPr="00A4696A">
        <w:rPr>
          <w:rFonts w:ascii="Times New Roman" w:hAnsi="Times New Roman"/>
          <w:bCs/>
          <w:szCs w:val="22"/>
        </w:rPr>
        <w:t>Web Accessibility Complaint Process draft</w:t>
      </w:r>
    </w:p>
    <w:p w:rsidR="00796C31" w:rsidRPr="00EB4B89" w:rsidRDefault="00A4696A" w:rsidP="00FB6004">
      <w:pPr>
        <w:pStyle w:val="ListParagraph"/>
        <w:jc w:val="both"/>
        <w:rPr>
          <w:rFonts w:ascii="Times New Roman" w:hAnsi="Times New Roman"/>
          <w:b/>
          <w:szCs w:val="22"/>
        </w:rPr>
      </w:pPr>
      <w:proofErr w:type="gramStart"/>
      <w:r w:rsidRPr="00EB4B89">
        <w:rPr>
          <w:rFonts w:ascii="Times New Roman" w:hAnsi="Times New Roman"/>
          <w:b/>
          <w:bCs/>
          <w:szCs w:val="22"/>
        </w:rPr>
        <w:t>MSC (</w:t>
      </w:r>
      <w:r w:rsidR="0088368B" w:rsidRPr="00EB4B89">
        <w:rPr>
          <w:rFonts w:ascii="Times New Roman" w:hAnsi="Times New Roman"/>
          <w:b/>
          <w:bCs/>
          <w:szCs w:val="22"/>
        </w:rPr>
        <w:t>Linda Stubblefield/Jane Maringer</w:t>
      </w:r>
      <w:r w:rsidRPr="00EB4B89">
        <w:rPr>
          <w:rFonts w:ascii="Times New Roman" w:hAnsi="Times New Roman"/>
          <w:b/>
          <w:bCs/>
          <w:szCs w:val="22"/>
        </w:rPr>
        <w:t>).</w:t>
      </w:r>
      <w:proofErr w:type="gramEnd"/>
      <w:r w:rsidR="0088368B" w:rsidRPr="00EB4B89">
        <w:rPr>
          <w:rFonts w:ascii="Times New Roman" w:hAnsi="Times New Roman"/>
          <w:b/>
          <w:bCs/>
          <w:szCs w:val="22"/>
        </w:rPr>
        <w:t xml:space="preserve">  </w:t>
      </w:r>
      <w:proofErr w:type="gramStart"/>
      <w:r w:rsidR="0088368B" w:rsidRPr="00EB4B89">
        <w:rPr>
          <w:rFonts w:ascii="Times New Roman" w:hAnsi="Times New Roman"/>
          <w:b/>
          <w:bCs/>
          <w:szCs w:val="22"/>
        </w:rPr>
        <w:t>All in favor.</w:t>
      </w:r>
      <w:proofErr w:type="gramEnd"/>
      <w:r w:rsidR="0088368B" w:rsidRPr="00EB4B89">
        <w:rPr>
          <w:rFonts w:ascii="Times New Roman" w:hAnsi="Times New Roman"/>
          <w:b/>
          <w:bCs/>
          <w:szCs w:val="22"/>
        </w:rPr>
        <w:t xml:space="preserve">  Motion passed.</w:t>
      </w:r>
    </w:p>
    <w:p w:rsidR="00552549" w:rsidRPr="00A4696A" w:rsidRDefault="00CB6472" w:rsidP="00A4696A">
      <w:pPr>
        <w:ind w:left="720"/>
        <w:jc w:val="both"/>
        <w:rPr>
          <w:rFonts w:ascii="Times New Roman" w:hAnsi="Times New Roman"/>
          <w:szCs w:val="22"/>
        </w:rPr>
      </w:pPr>
      <w:r w:rsidRPr="0049390F">
        <w:rPr>
          <w:rFonts w:ascii="Times New Roman" w:hAnsi="Times New Roman"/>
          <w:szCs w:val="22"/>
        </w:rPr>
        <w:tab/>
      </w:r>
    </w:p>
    <w:p w:rsidR="00CB6472" w:rsidRPr="0049390F" w:rsidRDefault="00CB6472" w:rsidP="00CB6472">
      <w:pPr>
        <w:rPr>
          <w:rFonts w:ascii="Times New Roman" w:hAnsi="Times New Roman"/>
          <w:b/>
          <w:bCs/>
          <w:szCs w:val="22"/>
        </w:rPr>
      </w:pPr>
      <w:r>
        <w:rPr>
          <w:rFonts w:ascii="Times New Roman" w:hAnsi="Times New Roman"/>
          <w:b/>
          <w:bCs/>
          <w:szCs w:val="22"/>
        </w:rPr>
        <w:t xml:space="preserve">VII </w:t>
      </w:r>
      <w:r w:rsidRPr="0049390F">
        <w:rPr>
          <w:rFonts w:ascii="Times New Roman" w:hAnsi="Times New Roman"/>
          <w:b/>
          <w:bCs/>
          <w:szCs w:val="22"/>
        </w:rPr>
        <w:t>Closing Items:</w:t>
      </w:r>
    </w:p>
    <w:p w:rsidR="00CB6472" w:rsidRDefault="00CB6472" w:rsidP="00CB6472">
      <w:pPr>
        <w:numPr>
          <w:ilvl w:val="1"/>
          <w:numId w:val="3"/>
        </w:numPr>
        <w:rPr>
          <w:rFonts w:ascii="Times New Roman" w:hAnsi="Times New Roman"/>
          <w:szCs w:val="22"/>
        </w:rPr>
      </w:pPr>
      <w:r w:rsidRPr="0049390F">
        <w:rPr>
          <w:rFonts w:ascii="Times New Roman" w:hAnsi="Times New Roman"/>
          <w:szCs w:val="22"/>
        </w:rPr>
        <w:t xml:space="preserve">Open Forum: </w:t>
      </w:r>
    </w:p>
    <w:p w:rsidR="00133681" w:rsidRDefault="00133681" w:rsidP="00133681">
      <w:pPr>
        <w:ind w:left="720"/>
        <w:rPr>
          <w:rFonts w:ascii="Times New Roman" w:hAnsi="Times New Roman"/>
          <w:szCs w:val="22"/>
        </w:rPr>
      </w:pPr>
      <w:r>
        <w:rPr>
          <w:rFonts w:ascii="Times New Roman" w:hAnsi="Times New Roman"/>
          <w:szCs w:val="22"/>
        </w:rPr>
        <w:t>No discussion.</w:t>
      </w:r>
    </w:p>
    <w:p w:rsidR="00133681" w:rsidRPr="0049390F" w:rsidRDefault="00133681" w:rsidP="00133681">
      <w:pPr>
        <w:ind w:left="720"/>
        <w:rPr>
          <w:rFonts w:ascii="Times New Roman" w:hAnsi="Times New Roman"/>
          <w:szCs w:val="22"/>
        </w:rPr>
      </w:pPr>
    </w:p>
    <w:p w:rsidR="000159D6" w:rsidRDefault="000159D6" w:rsidP="000159D6">
      <w:pPr>
        <w:numPr>
          <w:ilvl w:val="1"/>
          <w:numId w:val="3"/>
        </w:numPr>
        <w:rPr>
          <w:rFonts w:ascii="Times New Roman" w:hAnsi="Times New Roman"/>
          <w:szCs w:val="22"/>
        </w:rPr>
      </w:pPr>
      <w:r>
        <w:rPr>
          <w:rFonts w:ascii="Times New Roman" w:hAnsi="Times New Roman"/>
          <w:szCs w:val="22"/>
        </w:rPr>
        <w:t>Items for next agenda:</w:t>
      </w:r>
    </w:p>
    <w:p w:rsidR="00BA070C" w:rsidRPr="00805FA8" w:rsidRDefault="00BA070C" w:rsidP="00805FA8">
      <w:pPr>
        <w:ind w:left="720"/>
        <w:jc w:val="both"/>
        <w:rPr>
          <w:rFonts w:ascii="Times New Roman" w:hAnsi="Times New Roman"/>
          <w:szCs w:val="22"/>
        </w:rPr>
      </w:pPr>
    </w:p>
    <w:p w:rsidR="007C1CBD" w:rsidRPr="00805FA8" w:rsidRDefault="007C1CBD" w:rsidP="00805FA8">
      <w:pPr>
        <w:ind w:left="360" w:hanging="360"/>
        <w:jc w:val="both"/>
        <w:rPr>
          <w:rFonts w:ascii="Times New Roman" w:hAnsi="Times New Roman"/>
          <w:b/>
          <w:szCs w:val="22"/>
        </w:rPr>
      </w:pPr>
      <w:proofErr w:type="gramStart"/>
      <w:r w:rsidRPr="00805FA8">
        <w:rPr>
          <w:rFonts w:ascii="Times New Roman" w:hAnsi="Times New Roman"/>
          <w:b/>
          <w:szCs w:val="22"/>
        </w:rPr>
        <w:t xml:space="preserve">VIII  </w:t>
      </w:r>
      <w:r w:rsidR="00A343E1" w:rsidRPr="00805FA8">
        <w:rPr>
          <w:rFonts w:ascii="Times New Roman" w:hAnsi="Times New Roman"/>
          <w:b/>
          <w:szCs w:val="22"/>
        </w:rPr>
        <w:t>Adjournment</w:t>
      </w:r>
      <w:proofErr w:type="gramEnd"/>
      <w:r w:rsidR="00E14636" w:rsidRPr="00805FA8">
        <w:rPr>
          <w:rFonts w:ascii="Times New Roman" w:hAnsi="Times New Roman"/>
          <w:b/>
          <w:szCs w:val="22"/>
        </w:rPr>
        <w:t>:</w:t>
      </w:r>
    </w:p>
    <w:p w:rsidR="00BA070C" w:rsidRPr="00805FA8" w:rsidRDefault="00BA070C" w:rsidP="00805FA8">
      <w:pPr>
        <w:ind w:left="360" w:hanging="360"/>
        <w:jc w:val="both"/>
        <w:rPr>
          <w:rFonts w:ascii="Times New Roman" w:hAnsi="Times New Roman"/>
          <w:b/>
          <w:szCs w:val="22"/>
        </w:rPr>
      </w:pPr>
    </w:p>
    <w:p w:rsidR="00BA070C" w:rsidRPr="00805FA8" w:rsidRDefault="00BA070C" w:rsidP="00805FA8">
      <w:pPr>
        <w:ind w:left="360" w:hanging="360"/>
        <w:jc w:val="both"/>
        <w:rPr>
          <w:rFonts w:ascii="Times New Roman" w:hAnsi="Times New Roman"/>
          <w:b/>
          <w:szCs w:val="22"/>
        </w:rPr>
      </w:pPr>
      <w:r w:rsidRPr="00805FA8">
        <w:rPr>
          <w:rFonts w:ascii="Times New Roman" w:hAnsi="Times New Roman"/>
          <w:b/>
          <w:szCs w:val="22"/>
        </w:rPr>
        <w:t>A motion</w:t>
      </w:r>
      <w:r w:rsidR="002A5018" w:rsidRPr="00805FA8">
        <w:rPr>
          <w:rFonts w:ascii="Times New Roman" w:hAnsi="Times New Roman"/>
          <w:b/>
          <w:szCs w:val="22"/>
        </w:rPr>
        <w:t xml:space="preserve"> to adjourn </w:t>
      </w:r>
      <w:r w:rsidR="00E00F24">
        <w:rPr>
          <w:rFonts w:ascii="Times New Roman" w:hAnsi="Times New Roman"/>
          <w:b/>
          <w:szCs w:val="22"/>
        </w:rPr>
        <w:t xml:space="preserve">by Ken </w:t>
      </w:r>
      <w:proofErr w:type="spellStart"/>
      <w:r w:rsidR="00E00F24">
        <w:rPr>
          <w:rFonts w:ascii="Times New Roman" w:hAnsi="Times New Roman"/>
          <w:b/>
          <w:szCs w:val="22"/>
        </w:rPr>
        <w:t>Wagman</w:t>
      </w:r>
      <w:proofErr w:type="spellEnd"/>
      <w:r w:rsidR="00E00F24">
        <w:rPr>
          <w:rFonts w:ascii="Times New Roman" w:hAnsi="Times New Roman"/>
          <w:b/>
          <w:szCs w:val="22"/>
        </w:rPr>
        <w:t xml:space="preserve"> </w:t>
      </w:r>
      <w:r w:rsidR="002A5018" w:rsidRPr="00805FA8">
        <w:rPr>
          <w:rFonts w:ascii="Times New Roman" w:hAnsi="Times New Roman"/>
          <w:b/>
          <w:szCs w:val="22"/>
        </w:rPr>
        <w:t xml:space="preserve">was made by </w:t>
      </w:r>
      <w:r w:rsidR="00CB6472">
        <w:rPr>
          <w:rFonts w:ascii="Times New Roman" w:hAnsi="Times New Roman"/>
          <w:b/>
          <w:szCs w:val="22"/>
        </w:rPr>
        <w:t xml:space="preserve">at </w:t>
      </w:r>
      <w:r w:rsidR="00A4696A">
        <w:rPr>
          <w:rFonts w:ascii="Times New Roman" w:hAnsi="Times New Roman"/>
          <w:b/>
          <w:szCs w:val="22"/>
        </w:rPr>
        <w:t>4:</w:t>
      </w:r>
      <w:r w:rsidR="0088368B">
        <w:rPr>
          <w:rFonts w:ascii="Times New Roman" w:hAnsi="Times New Roman"/>
          <w:b/>
          <w:szCs w:val="22"/>
        </w:rPr>
        <w:t>04</w:t>
      </w:r>
      <w:r w:rsidRPr="00805FA8">
        <w:rPr>
          <w:rFonts w:ascii="Times New Roman" w:hAnsi="Times New Roman"/>
          <w:b/>
          <w:szCs w:val="22"/>
        </w:rPr>
        <w:t xml:space="preserve">.  Next Meeting:  </w:t>
      </w:r>
      <w:r w:rsidR="00EB4B89">
        <w:rPr>
          <w:rFonts w:ascii="Times New Roman" w:hAnsi="Times New Roman"/>
          <w:b/>
          <w:szCs w:val="22"/>
        </w:rPr>
        <w:t>September 17, 2018.</w:t>
      </w:r>
    </w:p>
    <w:p w:rsidR="006C7BB1" w:rsidRPr="00805FA8" w:rsidRDefault="006C7BB1" w:rsidP="00805FA8">
      <w:pPr>
        <w:ind w:left="360" w:hanging="360"/>
        <w:jc w:val="both"/>
        <w:rPr>
          <w:rFonts w:ascii="Times New Roman" w:hAnsi="Times New Roman"/>
          <w:b/>
          <w:szCs w:val="22"/>
        </w:rPr>
      </w:pPr>
    </w:p>
    <w:p w:rsidR="007C1CBD" w:rsidRPr="00805FA8" w:rsidRDefault="007C1CBD" w:rsidP="00805FA8">
      <w:pPr>
        <w:jc w:val="both"/>
        <w:rPr>
          <w:rFonts w:ascii="Times New Roman" w:hAnsi="Times New Roman"/>
          <w:b/>
          <w:bCs/>
          <w:szCs w:val="22"/>
        </w:rPr>
      </w:pPr>
    </w:p>
    <w:p w:rsidR="00573904" w:rsidRPr="00805FA8" w:rsidRDefault="00573904" w:rsidP="00805FA8">
      <w:pPr>
        <w:jc w:val="both"/>
        <w:rPr>
          <w:rFonts w:ascii="Times New Roman" w:hAnsi="Times New Roman"/>
          <w:b/>
          <w:bCs/>
          <w:szCs w:val="22"/>
        </w:rPr>
      </w:pPr>
    </w:p>
    <w:p w:rsidR="006C7BB1" w:rsidRPr="00805FA8" w:rsidRDefault="006C7BB1" w:rsidP="00805FA8">
      <w:pPr>
        <w:jc w:val="both"/>
        <w:rPr>
          <w:rFonts w:ascii="Times New Roman" w:hAnsi="Times New Roman"/>
          <w:b/>
          <w:bCs/>
          <w:szCs w:val="22"/>
        </w:rPr>
      </w:pPr>
    </w:p>
    <w:p w:rsidR="006C7BB1" w:rsidRPr="00805FA8" w:rsidRDefault="006C7BB1" w:rsidP="00805FA8">
      <w:pPr>
        <w:jc w:val="both"/>
        <w:rPr>
          <w:rFonts w:ascii="Times New Roman" w:hAnsi="Times New Roman"/>
          <w:b/>
          <w:bCs/>
          <w:szCs w:val="22"/>
        </w:rPr>
      </w:pPr>
    </w:p>
    <w:p w:rsidR="006C7BB1" w:rsidRPr="00805FA8" w:rsidRDefault="006C7BB1" w:rsidP="00805FA8">
      <w:pPr>
        <w:jc w:val="both"/>
        <w:rPr>
          <w:rFonts w:ascii="Times New Roman" w:hAnsi="Times New Roman"/>
          <w:b/>
          <w:bCs/>
          <w:szCs w:val="22"/>
        </w:rPr>
      </w:pPr>
    </w:p>
    <w:p w:rsidR="00A343E1" w:rsidRPr="00805FA8" w:rsidRDefault="00A343E1" w:rsidP="00805FA8">
      <w:pPr>
        <w:jc w:val="both"/>
        <w:rPr>
          <w:rFonts w:ascii="Times New Roman" w:hAnsi="Times New Roman"/>
          <w:b/>
          <w:bCs/>
          <w:szCs w:val="22"/>
        </w:rPr>
      </w:pPr>
      <w:r w:rsidRPr="00805FA8">
        <w:rPr>
          <w:rFonts w:ascii="Times New Roman" w:hAnsi="Times New Roman"/>
          <w:b/>
          <w:bCs/>
          <w:szCs w:val="22"/>
        </w:rPr>
        <w:t xml:space="preserve">Senate Responsibilities: “10 + 1” </w:t>
      </w:r>
    </w:p>
    <w:p w:rsidR="00A343E1" w:rsidRPr="00805FA8" w:rsidRDefault="00A343E1" w:rsidP="00805FA8">
      <w:pPr>
        <w:jc w:val="both"/>
        <w:rPr>
          <w:rFonts w:ascii="Times New Roman" w:hAnsi="Times New Roman"/>
          <w:b/>
          <w:bCs/>
          <w:szCs w:val="22"/>
        </w:rPr>
      </w:pP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Curriculum, including establishing prerequisites and placing courses within disciplines</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Degree and certificate requirements</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Grading policies</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Educational program development</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Standards or policies regarding student preparation and success</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District and college governance, as related to faculty roles</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Faculty roles and involvement in accreditation processes, including self-study and annual reports.</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Policies for faculty professional development activities</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Processes for program review</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Processes for institutional planning and budget development</w:t>
      </w:r>
    </w:p>
    <w:p w:rsidR="00AB4E2F" w:rsidRPr="00AB4E2F" w:rsidRDefault="00A343E1" w:rsidP="00805FA8">
      <w:pPr>
        <w:numPr>
          <w:ilvl w:val="0"/>
          <w:numId w:val="2"/>
        </w:numPr>
        <w:ind w:left="540" w:hanging="540"/>
        <w:jc w:val="both"/>
        <w:rPr>
          <w:rFonts w:ascii="Calibri" w:hAnsi="Calibri"/>
          <w:color w:val="000000"/>
          <w:sz w:val="24"/>
        </w:rPr>
      </w:pPr>
      <w:r w:rsidRPr="00805FA8">
        <w:rPr>
          <w:rFonts w:ascii="Times New Roman" w:hAnsi="Times New Roman"/>
          <w:i/>
          <w:szCs w:val="22"/>
        </w:rPr>
        <w:t>Other academic and professional matters as mutually agreed upon between the g</w:t>
      </w:r>
      <w:r w:rsidR="00B667CD" w:rsidRPr="00805FA8">
        <w:rPr>
          <w:rFonts w:ascii="Times New Roman" w:hAnsi="Times New Roman"/>
          <w:i/>
          <w:szCs w:val="22"/>
        </w:rPr>
        <w:t>overning board and</w:t>
      </w:r>
      <w:r w:rsidR="00B667CD">
        <w:rPr>
          <w:rFonts w:ascii="Times New Roman" w:hAnsi="Times New Roman"/>
          <w:i/>
          <w:szCs w:val="22"/>
        </w:rPr>
        <w:t xml:space="preserve"> the Academic S</w:t>
      </w:r>
      <w:r w:rsidRPr="00E12EF5">
        <w:rPr>
          <w:rFonts w:ascii="Times New Roman" w:hAnsi="Times New Roman"/>
          <w:i/>
          <w:szCs w:val="22"/>
        </w:rPr>
        <w:t>enate</w:t>
      </w:r>
      <w:r w:rsidR="00B667CD">
        <w:rPr>
          <w:rFonts w:ascii="Times New Roman" w:hAnsi="Times New Roman"/>
          <w:i/>
          <w:szCs w:val="22"/>
        </w:rPr>
        <w:t>.</w:t>
      </w:r>
    </w:p>
    <w:sectPr w:rsidR="00AB4E2F" w:rsidRPr="00AB4E2F" w:rsidSect="006D7D30">
      <w:headerReference w:type="even" r:id="rId10"/>
      <w:headerReference w:type="default" r:id="rId11"/>
      <w:footerReference w:type="even" r:id="rId12"/>
      <w:footerReference w:type="default" r:id="rId13"/>
      <w:headerReference w:type="first" r:id="rId14"/>
      <w:footerReference w:type="first" r:id="rId15"/>
      <w:pgSz w:w="12240" w:h="15840"/>
      <w:pgMar w:top="900" w:right="1260" w:bottom="81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F85" w:rsidRDefault="00994F85" w:rsidP="00C22DE9">
      <w:r>
        <w:separator/>
      </w:r>
    </w:p>
  </w:endnote>
  <w:endnote w:type="continuationSeparator" w:id="0">
    <w:p w:rsidR="00994F85" w:rsidRDefault="00994F85" w:rsidP="00C2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FF" w:rsidRDefault="003247FF"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47FF" w:rsidRDefault="003247FF" w:rsidP="001342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FF" w:rsidRDefault="003247FF"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1E80">
      <w:rPr>
        <w:rStyle w:val="PageNumber"/>
        <w:noProof/>
      </w:rPr>
      <w:t>1</w:t>
    </w:r>
    <w:r>
      <w:rPr>
        <w:rStyle w:val="PageNumber"/>
      </w:rPr>
      <w:fldChar w:fldCharType="end"/>
    </w:r>
  </w:p>
  <w:p w:rsidR="003247FF" w:rsidRDefault="003247FF" w:rsidP="0013422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FDB" w:rsidRDefault="00ED2F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F85" w:rsidRDefault="00994F85" w:rsidP="00C22DE9">
      <w:r>
        <w:separator/>
      </w:r>
    </w:p>
  </w:footnote>
  <w:footnote w:type="continuationSeparator" w:id="0">
    <w:p w:rsidR="00994F85" w:rsidRDefault="00994F85" w:rsidP="00C22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FDB" w:rsidRDefault="00ED2F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703109"/>
      <w:docPartObj>
        <w:docPartGallery w:val="Watermarks"/>
        <w:docPartUnique/>
      </w:docPartObj>
    </w:sdtPr>
    <w:sdtEndPr/>
    <w:sdtContent>
      <w:p w:rsidR="007D69D4" w:rsidRDefault="00E41E8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182" o:spid="_x0000_s2049" type="#_x0000_t136" style="position:absolute;margin-left:0;margin-top:0;width:498.35pt;height:186.85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FDB" w:rsidRDefault="00ED2F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77DA"/>
    <w:multiLevelType w:val="hybridMultilevel"/>
    <w:tmpl w:val="64942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772F96"/>
    <w:multiLevelType w:val="hybridMultilevel"/>
    <w:tmpl w:val="CEBA3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284C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07AC6EF7"/>
    <w:multiLevelType w:val="hybridMultilevel"/>
    <w:tmpl w:val="987AF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501377"/>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5">
    <w:nsid w:val="0D180E0B"/>
    <w:multiLevelType w:val="multilevel"/>
    <w:tmpl w:val="73FCFC28"/>
    <w:lvl w:ilvl="0">
      <w:start w:val="1"/>
      <w:numFmt w:val="decimal"/>
      <w:lvlText w:val="%1."/>
      <w:lvlJc w:val="left"/>
      <w:pPr>
        <w:ind w:left="360" w:hanging="360"/>
      </w:pPr>
      <w:rPr>
        <w:rFonts w:hint="default"/>
        <w:i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6">
    <w:nsid w:val="14FD60B8"/>
    <w:multiLevelType w:val="hybridMultilevel"/>
    <w:tmpl w:val="95AA1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1D63F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8">
    <w:nsid w:val="29BC58CE"/>
    <w:multiLevelType w:val="hybridMultilevel"/>
    <w:tmpl w:val="BA501D02"/>
    <w:lvl w:ilvl="0" w:tplc="969A38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F90B73"/>
    <w:multiLevelType w:val="hybridMultilevel"/>
    <w:tmpl w:val="A87668A8"/>
    <w:lvl w:ilvl="0" w:tplc="54EC31EA">
      <w:start w:val="1"/>
      <w:numFmt w:val="upp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81A60"/>
    <w:multiLevelType w:val="hybridMultilevel"/>
    <w:tmpl w:val="9208D6F0"/>
    <w:lvl w:ilvl="0" w:tplc="9F7033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BA1478"/>
    <w:multiLevelType w:val="hybridMultilevel"/>
    <w:tmpl w:val="CCBCD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D8A1F26"/>
    <w:multiLevelType w:val="hybridMultilevel"/>
    <w:tmpl w:val="A9CC983C"/>
    <w:lvl w:ilvl="0" w:tplc="1BF276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932D55"/>
    <w:multiLevelType w:val="hybridMultilevel"/>
    <w:tmpl w:val="8CEA5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C052762"/>
    <w:multiLevelType w:val="hybridMultilevel"/>
    <w:tmpl w:val="63AC31D6"/>
    <w:lvl w:ilvl="0" w:tplc="F200B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D4C310C"/>
    <w:multiLevelType w:val="hybridMultilevel"/>
    <w:tmpl w:val="9ADEC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3F22CE2"/>
    <w:multiLevelType w:val="hybridMultilevel"/>
    <w:tmpl w:val="4E60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8F7DAB"/>
    <w:multiLevelType w:val="hybridMultilevel"/>
    <w:tmpl w:val="D04E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1C463A"/>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9">
    <w:nsid w:val="6F431CC7"/>
    <w:multiLevelType w:val="hybridMultilevel"/>
    <w:tmpl w:val="3CA4B064"/>
    <w:lvl w:ilvl="0" w:tplc="151889D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356C63"/>
    <w:multiLevelType w:val="hybridMultilevel"/>
    <w:tmpl w:val="B7D050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FB11034"/>
    <w:multiLevelType w:val="hybridMultilevel"/>
    <w:tmpl w:val="7D1A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7"/>
  </w:num>
  <w:num w:numId="4">
    <w:abstractNumId w:val="3"/>
  </w:num>
  <w:num w:numId="5">
    <w:abstractNumId w:val="2"/>
  </w:num>
  <w:num w:numId="6">
    <w:abstractNumId w:val="4"/>
  </w:num>
  <w:num w:numId="7">
    <w:abstractNumId w:val="20"/>
  </w:num>
  <w:num w:numId="8">
    <w:abstractNumId w:val="13"/>
  </w:num>
  <w:num w:numId="9">
    <w:abstractNumId w:val="6"/>
  </w:num>
  <w:num w:numId="10">
    <w:abstractNumId w:val="21"/>
  </w:num>
  <w:num w:numId="11">
    <w:abstractNumId w:val="17"/>
  </w:num>
  <w:num w:numId="12">
    <w:abstractNumId w:val="16"/>
  </w:num>
  <w:num w:numId="13">
    <w:abstractNumId w:val="15"/>
  </w:num>
  <w:num w:numId="14">
    <w:abstractNumId w:val="12"/>
  </w:num>
  <w:num w:numId="15">
    <w:abstractNumId w:val="9"/>
  </w:num>
  <w:num w:numId="16">
    <w:abstractNumId w:val="8"/>
  </w:num>
  <w:num w:numId="17">
    <w:abstractNumId w:val="14"/>
  </w:num>
  <w:num w:numId="18">
    <w:abstractNumId w:val="10"/>
  </w:num>
  <w:num w:numId="19">
    <w:abstractNumId w:val="11"/>
  </w:num>
  <w:num w:numId="20">
    <w:abstractNumId w:val="0"/>
  </w:num>
  <w:num w:numId="21">
    <w:abstractNumId w:val="1"/>
  </w:num>
  <w:num w:numId="22">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8"/>
    <w:rsid w:val="00007CAE"/>
    <w:rsid w:val="00013F53"/>
    <w:rsid w:val="000159D6"/>
    <w:rsid w:val="00016B0D"/>
    <w:rsid w:val="00030C20"/>
    <w:rsid w:val="000360C1"/>
    <w:rsid w:val="00042FA4"/>
    <w:rsid w:val="00052400"/>
    <w:rsid w:val="00056F99"/>
    <w:rsid w:val="00067C60"/>
    <w:rsid w:val="00070FBD"/>
    <w:rsid w:val="000801B5"/>
    <w:rsid w:val="00085BD9"/>
    <w:rsid w:val="000869F0"/>
    <w:rsid w:val="00086DD0"/>
    <w:rsid w:val="00095A12"/>
    <w:rsid w:val="000B3FD6"/>
    <w:rsid w:val="000B4A9F"/>
    <w:rsid w:val="000B5BED"/>
    <w:rsid w:val="000B6C05"/>
    <w:rsid w:val="000B7398"/>
    <w:rsid w:val="000B795C"/>
    <w:rsid w:val="000C0BF2"/>
    <w:rsid w:val="000C56CE"/>
    <w:rsid w:val="000C5FAC"/>
    <w:rsid w:val="000C7FCF"/>
    <w:rsid w:val="000E2256"/>
    <w:rsid w:val="000E62B0"/>
    <w:rsid w:val="000F028A"/>
    <w:rsid w:val="000F1492"/>
    <w:rsid w:val="000F1768"/>
    <w:rsid w:val="000F3403"/>
    <w:rsid w:val="00101954"/>
    <w:rsid w:val="00112DF3"/>
    <w:rsid w:val="00126F47"/>
    <w:rsid w:val="00130981"/>
    <w:rsid w:val="001319BE"/>
    <w:rsid w:val="00133681"/>
    <w:rsid w:val="00134228"/>
    <w:rsid w:val="00137705"/>
    <w:rsid w:val="00140124"/>
    <w:rsid w:val="00141081"/>
    <w:rsid w:val="00150962"/>
    <w:rsid w:val="00151BC3"/>
    <w:rsid w:val="00156937"/>
    <w:rsid w:val="0016302D"/>
    <w:rsid w:val="00172A48"/>
    <w:rsid w:val="0017348D"/>
    <w:rsid w:val="00177883"/>
    <w:rsid w:val="00186493"/>
    <w:rsid w:val="0019448E"/>
    <w:rsid w:val="00197197"/>
    <w:rsid w:val="001A3BFD"/>
    <w:rsid w:val="001B64A4"/>
    <w:rsid w:val="001C2ACB"/>
    <w:rsid w:val="001C48FE"/>
    <w:rsid w:val="001C75A5"/>
    <w:rsid w:val="001D0406"/>
    <w:rsid w:val="001F15D1"/>
    <w:rsid w:val="001F77B3"/>
    <w:rsid w:val="0021172F"/>
    <w:rsid w:val="00212544"/>
    <w:rsid w:val="00213410"/>
    <w:rsid w:val="00214478"/>
    <w:rsid w:val="002251EC"/>
    <w:rsid w:val="00235CBE"/>
    <w:rsid w:val="00237F78"/>
    <w:rsid w:val="00245342"/>
    <w:rsid w:val="0024680D"/>
    <w:rsid w:val="00253E0F"/>
    <w:rsid w:val="0026399B"/>
    <w:rsid w:val="00265D99"/>
    <w:rsid w:val="00271BBD"/>
    <w:rsid w:val="0027510E"/>
    <w:rsid w:val="0028261A"/>
    <w:rsid w:val="00282D6F"/>
    <w:rsid w:val="00287A63"/>
    <w:rsid w:val="002955B2"/>
    <w:rsid w:val="00295646"/>
    <w:rsid w:val="002A0CE9"/>
    <w:rsid w:val="002A167C"/>
    <w:rsid w:val="002A281D"/>
    <w:rsid w:val="002A5018"/>
    <w:rsid w:val="002B4DA9"/>
    <w:rsid w:val="002B7C49"/>
    <w:rsid w:val="002B7D4E"/>
    <w:rsid w:val="002C6FAF"/>
    <w:rsid w:val="002C71F5"/>
    <w:rsid w:val="002D2857"/>
    <w:rsid w:val="002D291D"/>
    <w:rsid w:val="002D6760"/>
    <w:rsid w:val="002E20CB"/>
    <w:rsid w:val="002E7546"/>
    <w:rsid w:val="002F0568"/>
    <w:rsid w:val="002F072E"/>
    <w:rsid w:val="002F0EAE"/>
    <w:rsid w:val="00301BF9"/>
    <w:rsid w:val="00302BD5"/>
    <w:rsid w:val="00303AC8"/>
    <w:rsid w:val="00306011"/>
    <w:rsid w:val="003124FF"/>
    <w:rsid w:val="0031342F"/>
    <w:rsid w:val="003161D8"/>
    <w:rsid w:val="00317B5E"/>
    <w:rsid w:val="00321B20"/>
    <w:rsid w:val="003247FF"/>
    <w:rsid w:val="00324E54"/>
    <w:rsid w:val="003268B4"/>
    <w:rsid w:val="003331F6"/>
    <w:rsid w:val="003351C8"/>
    <w:rsid w:val="003378A7"/>
    <w:rsid w:val="00342EFD"/>
    <w:rsid w:val="00343421"/>
    <w:rsid w:val="00350F90"/>
    <w:rsid w:val="00354FBF"/>
    <w:rsid w:val="003553C9"/>
    <w:rsid w:val="00356D07"/>
    <w:rsid w:val="00362C9A"/>
    <w:rsid w:val="003758F3"/>
    <w:rsid w:val="003759A5"/>
    <w:rsid w:val="00383135"/>
    <w:rsid w:val="0038376F"/>
    <w:rsid w:val="00384E9F"/>
    <w:rsid w:val="00386231"/>
    <w:rsid w:val="00397EB1"/>
    <w:rsid w:val="003A1806"/>
    <w:rsid w:val="003A7C35"/>
    <w:rsid w:val="003B0E71"/>
    <w:rsid w:val="003B5DD6"/>
    <w:rsid w:val="003B7109"/>
    <w:rsid w:val="003B78CE"/>
    <w:rsid w:val="003C3991"/>
    <w:rsid w:val="003C5262"/>
    <w:rsid w:val="003E4326"/>
    <w:rsid w:val="003E53DB"/>
    <w:rsid w:val="003E7F07"/>
    <w:rsid w:val="003F2214"/>
    <w:rsid w:val="003F2588"/>
    <w:rsid w:val="003F45BC"/>
    <w:rsid w:val="003F71C0"/>
    <w:rsid w:val="0041475E"/>
    <w:rsid w:val="00425C36"/>
    <w:rsid w:val="00427135"/>
    <w:rsid w:val="004308DF"/>
    <w:rsid w:val="0043102B"/>
    <w:rsid w:val="00434BCC"/>
    <w:rsid w:val="00436A1D"/>
    <w:rsid w:val="004428F6"/>
    <w:rsid w:val="00445E83"/>
    <w:rsid w:val="00451AF9"/>
    <w:rsid w:val="004621DD"/>
    <w:rsid w:val="004636F5"/>
    <w:rsid w:val="00464CF7"/>
    <w:rsid w:val="00472A2B"/>
    <w:rsid w:val="00482362"/>
    <w:rsid w:val="0048455A"/>
    <w:rsid w:val="00484D33"/>
    <w:rsid w:val="00485FE6"/>
    <w:rsid w:val="00486CC0"/>
    <w:rsid w:val="004873F5"/>
    <w:rsid w:val="0049390F"/>
    <w:rsid w:val="00494196"/>
    <w:rsid w:val="004945B8"/>
    <w:rsid w:val="00495F8B"/>
    <w:rsid w:val="00497DA0"/>
    <w:rsid w:val="004A1B58"/>
    <w:rsid w:val="004B6617"/>
    <w:rsid w:val="004C0ED1"/>
    <w:rsid w:val="004D027F"/>
    <w:rsid w:val="004D30BA"/>
    <w:rsid w:val="004D502D"/>
    <w:rsid w:val="004D5B10"/>
    <w:rsid w:val="004E184F"/>
    <w:rsid w:val="004E7F61"/>
    <w:rsid w:val="004F68EB"/>
    <w:rsid w:val="00501A9E"/>
    <w:rsid w:val="00504EFE"/>
    <w:rsid w:val="005065F2"/>
    <w:rsid w:val="00506D17"/>
    <w:rsid w:val="0050761F"/>
    <w:rsid w:val="00511BF0"/>
    <w:rsid w:val="00513EC1"/>
    <w:rsid w:val="00514907"/>
    <w:rsid w:val="00516B33"/>
    <w:rsid w:val="00517177"/>
    <w:rsid w:val="00520EAE"/>
    <w:rsid w:val="00522707"/>
    <w:rsid w:val="00523598"/>
    <w:rsid w:val="005428CC"/>
    <w:rsid w:val="00550C7F"/>
    <w:rsid w:val="00552549"/>
    <w:rsid w:val="005561C3"/>
    <w:rsid w:val="00561AEE"/>
    <w:rsid w:val="00562394"/>
    <w:rsid w:val="005711EB"/>
    <w:rsid w:val="00573904"/>
    <w:rsid w:val="005772A2"/>
    <w:rsid w:val="00582EC8"/>
    <w:rsid w:val="00593258"/>
    <w:rsid w:val="00593424"/>
    <w:rsid w:val="00594634"/>
    <w:rsid w:val="00595871"/>
    <w:rsid w:val="005A0F85"/>
    <w:rsid w:val="005A4078"/>
    <w:rsid w:val="005B5369"/>
    <w:rsid w:val="005B6FDD"/>
    <w:rsid w:val="005B73BD"/>
    <w:rsid w:val="005C32DC"/>
    <w:rsid w:val="005C7C08"/>
    <w:rsid w:val="005D19B4"/>
    <w:rsid w:val="005D3F5E"/>
    <w:rsid w:val="005D557E"/>
    <w:rsid w:val="005E41F8"/>
    <w:rsid w:val="005E4EDA"/>
    <w:rsid w:val="005F0E0A"/>
    <w:rsid w:val="005F4715"/>
    <w:rsid w:val="006015EB"/>
    <w:rsid w:val="00607D3C"/>
    <w:rsid w:val="006260EC"/>
    <w:rsid w:val="006332EB"/>
    <w:rsid w:val="00635E44"/>
    <w:rsid w:val="00640013"/>
    <w:rsid w:val="00646DA9"/>
    <w:rsid w:val="006514E2"/>
    <w:rsid w:val="006606DA"/>
    <w:rsid w:val="0066194F"/>
    <w:rsid w:val="00663A60"/>
    <w:rsid w:val="006756CB"/>
    <w:rsid w:val="00677153"/>
    <w:rsid w:val="00683088"/>
    <w:rsid w:val="006875C7"/>
    <w:rsid w:val="00694FF6"/>
    <w:rsid w:val="006A72D7"/>
    <w:rsid w:val="006B3CD4"/>
    <w:rsid w:val="006B7C65"/>
    <w:rsid w:val="006C3D51"/>
    <w:rsid w:val="006C5104"/>
    <w:rsid w:val="006C6FF1"/>
    <w:rsid w:val="006C75E9"/>
    <w:rsid w:val="006C7BB1"/>
    <w:rsid w:val="006D0D51"/>
    <w:rsid w:val="006D17A0"/>
    <w:rsid w:val="006D18D5"/>
    <w:rsid w:val="006D34D4"/>
    <w:rsid w:val="006D5244"/>
    <w:rsid w:val="006D591D"/>
    <w:rsid w:val="006D7D30"/>
    <w:rsid w:val="006E5CED"/>
    <w:rsid w:val="006E63F8"/>
    <w:rsid w:val="006F1148"/>
    <w:rsid w:val="006F55B6"/>
    <w:rsid w:val="006F7D1D"/>
    <w:rsid w:val="007215C4"/>
    <w:rsid w:val="007228C7"/>
    <w:rsid w:val="007245A9"/>
    <w:rsid w:val="00736E3B"/>
    <w:rsid w:val="00741909"/>
    <w:rsid w:val="007439BA"/>
    <w:rsid w:val="007504F5"/>
    <w:rsid w:val="00750C49"/>
    <w:rsid w:val="0076287A"/>
    <w:rsid w:val="007669D6"/>
    <w:rsid w:val="00770148"/>
    <w:rsid w:val="007757F1"/>
    <w:rsid w:val="00785715"/>
    <w:rsid w:val="00791389"/>
    <w:rsid w:val="00796C31"/>
    <w:rsid w:val="007A564B"/>
    <w:rsid w:val="007A5F33"/>
    <w:rsid w:val="007A7835"/>
    <w:rsid w:val="007B1363"/>
    <w:rsid w:val="007C1C95"/>
    <w:rsid w:val="007C1CBD"/>
    <w:rsid w:val="007C3189"/>
    <w:rsid w:val="007C3437"/>
    <w:rsid w:val="007C5665"/>
    <w:rsid w:val="007C6675"/>
    <w:rsid w:val="007D69D4"/>
    <w:rsid w:val="007E6E54"/>
    <w:rsid w:val="007F0DBF"/>
    <w:rsid w:val="007F2B32"/>
    <w:rsid w:val="007F6E25"/>
    <w:rsid w:val="00804206"/>
    <w:rsid w:val="00805686"/>
    <w:rsid w:val="00805FA8"/>
    <w:rsid w:val="008062DB"/>
    <w:rsid w:val="00807494"/>
    <w:rsid w:val="00816C20"/>
    <w:rsid w:val="00823682"/>
    <w:rsid w:val="00833784"/>
    <w:rsid w:val="00837B87"/>
    <w:rsid w:val="00842F51"/>
    <w:rsid w:val="00847318"/>
    <w:rsid w:val="0084760A"/>
    <w:rsid w:val="008478C2"/>
    <w:rsid w:val="00851A5D"/>
    <w:rsid w:val="00854A8C"/>
    <w:rsid w:val="00855A91"/>
    <w:rsid w:val="008634F7"/>
    <w:rsid w:val="00863F37"/>
    <w:rsid w:val="008732D6"/>
    <w:rsid w:val="008763AC"/>
    <w:rsid w:val="008803EE"/>
    <w:rsid w:val="0088239E"/>
    <w:rsid w:val="0088368B"/>
    <w:rsid w:val="00890076"/>
    <w:rsid w:val="00891DDE"/>
    <w:rsid w:val="00897037"/>
    <w:rsid w:val="00897FB1"/>
    <w:rsid w:val="008A4451"/>
    <w:rsid w:val="008A6A8B"/>
    <w:rsid w:val="008A7132"/>
    <w:rsid w:val="008B0C3B"/>
    <w:rsid w:val="008C2019"/>
    <w:rsid w:val="008D16CD"/>
    <w:rsid w:val="008D2CF4"/>
    <w:rsid w:val="008E64FC"/>
    <w:rsid w:val="008E75FE"/>
    <w:rsid w:val="008F067B"/>
    <w:rsid w:val="008F7DBA"/>
    <w:rsid w:val="00902D29"/>
    <w:rsid w:val="00913C13"/>
    <w:rsid w:val="00916C7A"/>
    <w:rsid w:val="00920A15"/>
    <w:rsid w:val="00925BC9"/>
    <w:rsid w:val="0093082B"/>
    <w:rsid w:val="0093199E"/>
    <w:rsid w:val="00931DE4"/>
    <w:rsid w:val="0093372F"/>
    <w:rsid w:val="00934FD0"/>
    <w:rsid w:val="009417E0"/>
    <w:rsid w:val="00945395"/>
    <w:rsid w:val="00950B3F"/>
    <w:rsid w:val="0095247F"/>
    <w:rsid w:val="00963ABC"/>
    <w:rsid w:val="009711DE"/>
    <w:rsid w:val="0097343C"/>
    <w:rsid w:val="00976672"/>
    <w:rsid w:val="00977C7A"/>
    <w:rsid w:val="00980DED"/>
    <w:rsid w:val="00981015"/>
    <w:rsid w:val="00983076"/>
    <w:rsid w:val="00994F85"/>
    <w:rsid w:val="00996450"/>
    <w:rsid w:val="0099695E"/>
    <w:rsid w:val="009B0C88"/>
    <w:rsid w:val="009B2E66"/>
    <w:rsid w:val="009B2F1E"/>
    <w:rsid w:val="009B67D7"/>
    <w:rsid w:val="009C1501"/>
    <w:rsid w:val="009C794F"/>
    <w:rsid w:val="009D18BE"/>
    <w:rsid w:val="009D50C4"/>
    <w:rsid w:val="009D7892"/>
    <w:rsid w:val="009E0388"/>
    <w:rsid w:val="009E687C"/>
    <w:rsid w:val="009E7A08"/>
    <w:rsid w:val="009F304D"/>
    <w:rsid w:val="009F7AD6"/>
    <w:rsid w:val="00A02181"/>
    <w:rsid w:val="00A05894"/>
    <w:rsid w:val="00A169D7"/>
    <w:rsid w:val="00A219E9"/>
    <w:rsid w:val="00A22479"/>
    <w:rsid w:val="00A30DC7"/>
    <w:rsid w:val="00A314A4"/>
    <w:rsid w:val="00A343E1"/>
    <w:rsid w:val="00A40C6B"/>
    <w:rsid w:val="00A420E9"/>
    <w:rsid w:val="00A43DE5"/>
    <w:rsid w:val="00A4696A"/>
    <w:rsid w:val="00A46F65"/>
    <w:rsid w:val="00A47BEA"/>
    <w:rsid w:val="00A51835"/>
    <w:rsid w:val="00A51D3B"/>
    <w:rsid w:val="00A5641A"/>
    <w:rsid w:val="00A56AD8"/>
    <w:rsid w:val="00A56F64"/>
    <w:rsid w:val="00A57528"/>
    <w:rsid w:val="00A5752A"/>
    <w:rsid w:val="00A6182A"/>
    <w:rsid w:val="00A6592B"/>
    <w:rsid w:val="00A67E46"/>
    <w:rsid w:val="00A71C93"/>
    <w:rsid w:val="00A7238F"/>
    <w:rsid w:val="00A73084"/>
    <w:rsid w:val="00A732AD"/>
    <w:rsid w:val="00A91388"/>
    <w:rsid w:val="00A9226E"/>
    <w:rsid w:val="00A9640F"/>
    <w:rsid w:val="00AA106B"/>
    <w:rsid w:val="00AB3A2D"/>
    <w:rsid w:val="00AB3F49"/>
    <w:rsid w:val="00AB4E2F"/>
    <w:rsid w:val="00AD4CDA"/>
    <w:rsid w:val="00AE07BE"/>
    <w:rsid w:val="00AE1455"/>
    <w:rsid w:val="00AE18AF"/>
    <w:rsid w:val="00AE2770"/>
    <w:rsid w:val="00AE3CCE"/>
    <w:rsid w:val="00AE7823"/>
    <w:rsid w:val="00AE7A6B"/>
    <w:rsid w:val="00AF065E"/>
    <w:rsid w:val="00AF4027"/>
    <w:rsid w:val="00AF5F5D"/>
    <w:rsid w:val="00B00CA4"/>
    <w:rsid w:val="00B10791"/>
    <w:rsid w:val="00B10889"/>
    <w:rsid w:val="00B12878"/>
    <w:rsid w:val="00B150F8"/>
    <w:rsid w:val="00B15202"/>
    <w:rsid w:val="00B41DCE"/>
    <w:rsid w:val="00B46B62"/>
    <w:rsid w:val="00B53B69"/>
    <w:rsid w:val="00B55023"/>
    <w:rsid w:val="00B55E97"/>
    <w:rsid w:val="00B565C8"/>
    <w:rsid w:val="00B667CD"/>
    <w:rsid w:val="00B815DE"/>
    <w:rsid w:val="00B87A32"/>
    <w:rsid w:val="00B90B1B"/>
    <w:rsid w:val="00B9103C"/>
    <w:rsid w:val="00BA070C"/>
    <w:rsid w:val="00BA3021"/>
    <w:rsid w:val="00BA6E55"/>
    <w:rsid w:val="00BA7EE6"/>
    <w:rsid w:val="00BB2645"/>
    <w:rsid w:val="00BB4646"/>
    <w:rsid w:val="00BB6F59"/>
    <w:rsid w:val="00BC7B81"/>
    <w:rsid w:val="00BD0857"/>
    <w:rsid w:val="00BD2C86"/>
    <w:rsid w:val="00BD68AB"/>
    <w:rsid w:val="00BE5519"/>
    <w:rsid w:val="00BF0F38"/>
    <w:rsid w:val="00BF2D62"/>
    <w:rsid w:val="00BF66F2"/>
    <w:rsid w:val="00C07D80"/>
    <w:rsid w:val="00C206AC"/>
    <w:rsid w:val="00C2268A"/>
    <w:rsid w:val="00C22DE9"/>
    <w:rsid w:val="00C31945"/>
    <w:rsid w:val="00C338D1"/>
    <w:rsid w:val="00C34119"/>
    <w:rsid w:val="00C415FF"/>
    <w:rsid w:val="00C4436E"/>
    <w:rsid w:val="00C53AD9"/>
    <w:rsid w:val="00C56F13"/>
    <w:rsid w:val="00C6212B"/>
    <w:rsid w:val="00C62ECF"/>
    <w:rsid w:val="00C7080C"/>
    <w:rsid w:val="00C819DB"/>
    <w:rsid w:val="00C9275E"/>
    <w:rsid w:val="00C932F2"/>
    <w:rsid w:val="00C97AF5"/>
    <w:rsid w:val="00CA701E"/>
    <w:rsid w:val="00CB1DC1"/>
    <w:rsid w:val="00CB5A46"/>
    <w:rsid w:val="00CB6472"/>
    <w:rsid w:val="00CB6750"/>
    <w:rsid w:val="00CB7141"/>
    <w:rsid w:val="00CC3F6E"/>
    <w:rsid w:val="00CC463E"/>
    <w:rsid w:val="00CD38CC"/>
    <w:rsid w:val="00CD5C77"/>
    <w:rsid w:val="00CE05D1"/>
    <w:rsid w:val="00CF424B"/>
    <w:rsid w:val="00D0046F"/>
    <w:rsid w:val="00D01B28"/>
    <w:rsid w:val="00D04E29"/>
    <w:rsid w:val="00D10751"/>
    <w:rsid w:val="00D116DB"/>
    <w:rsid w:val="00D12E6B"/>
    <w:rsid w:val="00D14245"/>
    <w:rsid w:val="00D15523"/>
    <w:rsid w:val="00D16736"/>
    <w:rsid w:val="00D219B6"/>
    <w:rsid w:val="00D2392D"/>
    <w:rsid w:val="00D24438"/>
    <w:rsid w:val="00D25E4B"/>
    <w:rsid w:val="00D25F2B"/>
    <w:rsid w:val="00D330D0"/>
    <w:rsid w:val="00D37EE9"/>
    <w:rsid w:val="00D43C32"/>
    <w:rsid w:val="00D51018"/>
    <w:rsid w:val="00D52325"/>
    <w:rsid w:val="00D52A31"/>
    <w:rsid w:val="00D5617C"/>
    <w:rsid w:val="00D56BEE"/>
    <w:rsid w:val="00D62B72"/>
    <w:rsid w:val="00D6319F"/>
    <w:rsid w:val="00D63A44"/>
    <w:rsid w:val="00D65E2E"/>
    <w:rsid w:val="00D66E9C"/>
    <w:rsid w:val="00D72632"/>
    <w:rsid w:val="00D74EA9"/>
    <w:rsid w:val="00D8045A"/>
    <w:rsid w:val="00D823A8"/>
    <w:rsid w:val="00D90320"/>
    <w:rsid w:val="00D91ACF"/>
    <w:rsid w:val="00D933BA"/>
    <w:rsid w:val="00D9354C"/>
    <w:rsid w:val="00D958F0"/>
    <w:rsid w:val="00DA0D26"/>
    <w:rsid w:val="00DA6199"/>
    <w:rsid w:val="00DA6327"/>
    <w:rsid w:val="00DB1554"/>
    <w:rsid w:val="00DB4421"/>
    <w:rsid w:val="00DB752E"/>
    <w:rsid w:val="00DD0DCF"/>
    <w:rsid w:val="00DD69B3"/>
    <w:rsid w:val="00DE01D0"/>
    <w:rsid w:val="00DF6D4B"/>
    <w:rsid w:val="00E001E5"/>
    <w:rsid w:val="00E00F24"/>
    <w:rsid w:val="00E02C70"/>
    <w:rsid w:val="00E049BC"/>
    <w:rsid w:val="00E063E2"/>
    <w:rsid w:val="00E12EF5"/>
    <w:rsid w:val="00E134B9"/>
    <w:rsid w:val="00E14636"/>
    <w:rsid w:val="00E152E7"/>
    <w:rsid w:val="00E15B5F"/>
    <w:rsid w:val="00E22722"/>
    <w:rsid w:val="00E40BFA"/>
    <w:rsid w:val="00E41E80"/>
    <w:rsid w:val="00E42B67"/>
    <w:rsid w:val="00E46290"/>
    <w:rsid w:val="00E502C4"/>
    <w:rsid w:val="00E55607"/>
    <w:rsid w:val="00E5624A"/>
    <w:rsid w:val="00E67BF4"/>
    <w:rsid w:val="00E717B4"/>
    <w:rsid w:val="00E75871"/>
    <w:rsid w:val="00E7757F"/>
    <w:rsid w:val="00E8037C"/>
    <w:rsid w:val="00E8546F"/>
    <w:rsid w:val="00E8697D"/>
    <w:rsid w:val="00E90221"/>
    <w:rsid w:val="00E90C1E"/>
    <w:rsid w:val="00E91ED8"/>
    <w:rsid w:val="00E95075"/>
    <w:rsid w:val="00EB4B89"/>
    <w:rsid w:val="00EB7854"/>
    <w:rsid w:val="00EC08C2"/>
    <w:rsid w:val="00EC0A12"/>
    <w:rsid w:val="00EC192A"/>
    <w:rsid w:val="00EC6321"/>
    <w:rsid w:val="00ED2FDB"/>
    <w:rsid w:val="00ED4642"/>
    <w:rsid w:val="00ED51DD"/>
    <w:rsid w:val="00ED774B"/>
    <w:rsid w:val="00EF1432"/>
    <w:rsid w:val="00F00291"/>
    <w:rsid w:val="00F0272D"/>
    <w:rsid w:val="00F03B70"/>
    <w:rsid w:val="00F0413A"/>
    <w:rsid w:val="00F1240B"/>
    <w:rsid w:val="00F17E45"/>
    <w:rsid w:val="00F21F41"/>
    <w:rsid w:val="00F223D5"/>
    <w:rsid w:val="00F2332F"/>
    <w:rsid w:val="00F23A3B"/>
    <w:rsid w:val="00F2479D"/>
    <w:rsid w:val="00F26A0C"/>
    <w:rsid w:val="00F27229"/>
    <w:rsid w:val="00F32A67"/>
    <w:rsid w:val="00F330CD"/>
    <w:rsid w:val="00F3343E"/>
    <w:rsid w:val="00F36F66"/>
    <w:rsid w:val="00F37F54"/>
    <w:rsid w:val="00F43AFA"/>
    <w:rsid w:val="00F507D3"/>
    <w:rsid w:val="00F608EF"/>
    <w:rsid w:val="00F6435D"/>
    <w:rsid w:val="00F76218"/>
    <w:rsid w:val="00F7626A"/>
    <w:rsid w:val="00F80BDD"/>
    <w:rsid w:val="00F8305F"/>
    <w:rsid w:val="00F85E63"/>
    <w:rsid w:val="00F90ADB"/>
    <w:rsid w:val="00F92E27"/>
    <w:rsid w:val="00FA1D9F"/>
    <w:rsid w:val="00FA6AB9"/>
    <w:rsid w:val="00FB1987"/>
    <w:rsid w:val="00FB2E30"/>
    <w:rsid w:val="00FB6004"/>
    <w:rsid w:val="00FC2F52"/>
    <w:rsid w:val="00FC4BE2"/>
    <w:rsid w:val="00FC544E"/>
    <w:rsid w:val="00FC56FF"/>
    <w:rsid w:val="00FD27BF"/>
    <w:rsid w:val="00FD63A1"/>
    <w:rsid w:val="00FF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174">
      <w:bodyDiv w:val="1"/>
      <w:marLeft w:val="0"/>
      <w:marRight w:val="0"/>
      <w:marTop w:val="0"/>
      <w:marBottom w:val="0"/>
      <w:divBdr>
        <w:top w:val="none" w:sz="0" w:space="0" w:color="auto"/>
        <w:left w:val="none" w:sz="0" w:space="0" w:color="auto"/>
        <w:bottom w:val="none" w:sz="0" w:space="0" w:color="auto"/>
        <w:right w:val="none" w:sz="0" w:space="0" w:color="auto"/>
      </w:divBdr>
    </w:div>
    <w:div w:id="927690466">
      <w:bodyDiv w:val="1"/>
      <w:marLeft w:val="0"/>
      <w:marRight w:val="0"/>
      <w:marTop w:val="0"/>
      <w:marBottom w:val="0"/>
      <w:divBdr>
        <w:top w:val="none" w:sz="0" w:space="0" w:color="auto"/>
        <w:left w:val="none" w:sz="0" w:space="0" w:color="auto"/>
        <w:bottom w:val="none" w:sz="0" w:space="0" w:color="auto"/>
        <w:right w:val="none" w:sz="0" w:space="0" w:color="auto"/>
      </w:divBdr>
    </w:div>
    <w:div w:id="1184710967">
      <w:bodyDiv w:val="1"/>
      <w:marLeft w:val="0"/>
      <w:marRight w:val="0"/>
      <w:marTop w:val="0"/>
      <w:marBottom w:val="0"/>
      <w:divBdr>
        <w:top w:val="none" w:sz="0" w:space="0" w:color="auto"/>
        <w:left w:val="none" w:sz="0" w:space="0" w:color="auto"/>
        <w:bottom w:val="none" w:sz="0" w:space="0" w:color="auto"/>
        <w:right w:val="none" w:sz="0" w:space="0" w:color="auto"/>
      </w:divBdr>
    </w:div>
    <w:div w:id="1824857949">
      <w:bodyDiv w:val="1"/>
      <w:marLeft w:val="0"/>
      <w:marRight w:val="0"/>
      <w:marTop w:val="0"/>
      <w:marBottom w:val="0"/>
      <w:divBdr>
        <w:top w:val="none" w:sz="0" w:space="0" w:color="auto"/>
        <w:left w:val="none" w:sz="0" w:space="0" w:color="auto"/>
        <w:bottom w:val="none" w:sz="0" w:space="0" w:color="auto"/>
        <w:right w:val="none" w:sz="0" w:space="0" w:color="auto"/>
      </w:divBdr>
    </w:div>
    <w:div w:id="1970547159">
      <w:bodyDiv w:val="1"/>
      <w:marLeft w:val="0"/>
      <w:marRight w:val="0"/>
      <w:marTop w:val="0"/>
      <w:marBottom w:val="0"/>
      <w:divBdr>
        <w:top w:val="none" w:sz="0" w:space="0" w:color="auto"/>
        <w:left w:val="none" w:sz="0" w:space="0" w:color="auto"/>
        <w:bottom w:val="none" w:sz="0" w:space="0" w:color="auto"/>
        <w:right w:val="none" w:sz="0" w:space="0" w:color="auto"/>
      </w:divBdr>
    </w:div>
    <w:div w:id="212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2D096-EA0E-4165-84F7-83D344278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2188</Words>
  <Characters>11683</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Lawn</dc:creator>
  <cp:lastModifiedBy>Windows User</cp:lastModifiedBy>
  <cp:revision>2</cp:revision>
  <cp:lastPrinted>2018-05-14T16:53:00Z</cp:lastPrinted>
  <dcterms:created xsi:type="dcterms:W3CDTF">2018-09-10T20:59:00Z</dcterms:created>
  <dcterms:modified xsi:type="dcterms:W3CDTF">2018-09-10T20:59:00Z</dcterms:modified>
</cp:coreProperties>
</file>