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page" w:tblpX="1189" w:tblpY="-2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6732"/>
      </w:tblGrid>
      <w:tr w:rsidR="00EC08C2" w14:paraId="61BB64F2" w14:textId="77777777" w:rsidTr="00847318">
        <w:tc>
          <w:tcPr>
            <w:tcW w:w="1476" w:type="dxa"/>
          </w:tcPr>
          <w:p w14:paraId="32016705" w14:textId="77777777" w:rsidR="00EC08C2" w:rsidRDefault="00134228" w:rsidP="00847318">
            <w:pPr>
              <w:rPr>
                <w:rFonts w:ascii="Calibri" w:hAnsi="Calibri"/>
                <w:sz w:val="24"/>
              </w:rPr>
            </w:pPr>
            <w:r>
              <w:rPr>
                <w:rFonts w:ascii="Calibri" w:hAnsi="Calibri"/>
                <w:noProof/>
                <w:sz w:val="24"/>
              </w:rPr>
              <w:t>l</w:t>
            </w:r>
            <w:r w:rsidR="0049390F">
              <w:rPr>
                <w:rFonts w:ascii="Calibri" w:hAnsi="Calibri"/>
                <w:noProof/>
                <w:sz w:val="24"/>
              </w:rPr>
              <w:drawing>
                <wp:inline distT="0" distB="0" distL="0" distR="0" wp14:anchorId="300776D5" wp14:editId="2966A2D8">
                  <wp:extent cx="721360" cy="617220"/>
                  <wp:effectExtent l="0" t="0" r="2540" b="0"/>
                  <wp:docPr id="1" name="Picture 1" descr="gav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v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1360" cy="617220"/>
                          </a:xfrm>
                          <a:prstGeom prst="rect">
                            <a:avLst/>
                          </a:prstGeom>
                          <a:noFill/>
                          <a:ln>
                            <a:noFill/>
                          </a:ln>
                        </pic:spPr>
                      </pic:pic>
                    </a:graphicData>
                  </a:graphic>
                </wp:inline>
              </w:drawing>
            </w:r>
          </w:p>
        </w:tc>
        <w:tc>
          <w:tcPr>
            <w:tcW w:w="6732" w:type="dxa"/>
            <w:vAlign w:val="center"/>
          </w:tcPr>
          <w:p w14:paraId="7AD9F9A3" w14:textId="77777777" w:rsidR="00EC08C2" w:rsidRPr="0093372F" w:rsidRDefault="00EC08C2" w:rsidP="00847318">
            <w:pPr>
              <w:pStyle w:val="Title"/>
              <w:tabs>
                <w:tab w:val="left" w:pos="2394"/>
              </w:tabs>
              <w:rPr>
                <w:rFonts w:ascii="Calibri" w:hAnsi="Calibri" w:cs="Tahoma"/>
              </w:rPr>
            </w:pPr>
            <w:r w:rsidRPr="0093372F">
              <w:rPr>
                <w:rFonts w:ascii="Calibri" w:hAnsi="Calibri" w:cs="Tahoma"/>
              </w:rPr>
              <w:t>Gavilan College Academic Senate</w:t>
            </w:r>
          </w:p>
          <w:p w14:paraId="174AE5B8" w14:textId="77777777" w:rsidR="0093372F" w:rsidRPr="0093372F" w:rsidRDefault="003F2214" w:rsidP="00847318">
            <w:pPr>
              <w:pStyle w:val="Subtitle"/>
              <w:tabs>
                <w:tab w:val="left" w:pos="2394"/>
              </w:tabs>
              <w:rPr>
                <w:rFonts w:ascii="Calibri" w:hAnsi="Calibri" w:cs="Tahoma"/>
              </w:rPr>
            </w:pPr>
            <w:r>
              <w:rPr>
                <w:rFonts w:ascii="Calibri" w:hAnsi="Calibri" w:cs="Tahoma"/>
              </w:rPr>
              <w:t xml:space="preserve">Tuesday, </w:t>
            </w:r>
            <w:r w:rsidR="00A15134">
              <w:rPr>
                <w:rFonts w:ascii="Calibri" w:hAnsi="Calibri" w:cs="Tahoma"/>
              </w:rPr>
              <w:t>Feb 6</w:t>
            </w:r>
            <w:r w:rsidR="00CD6A92">
              <w:rPr>
                <w:rFonts w:ascii="Calibri" w:hAnsi="Calibri" w:cs="Tahoma"/>
              </w:rPr>
              <w:t>th</w:t>
            </w:r>
            <w:r w:rsidR="00E15B5F">
              <w:rPr>
                <w:rFonts w:ascii="Calibri" w:hAnsi="Calibri" w:cs="Tahoma"/>
              </w:rPr>
              <w:t>, 2017</w:t>
            </w:r>
            <w:r w:rsidR="00EC08C2" w:rsidRPr="0093372F">
              <w:rPr>
                <w:rFonts w:ascii="Calibri" w:hAnsi="Calibri" w:cs="Tahoma"/>
              </w:rPr>
              <w:t xml:space="preserve"> </w:t>
            </w:r>
            <w:r w:rsidR="00140124" w:rsidRPr="0093372F">
              <w:rPr>
                <w:rFonts w:ascii="Calibri" w:hAnsi="Calibri" w:cs="Tahoma"/>
              </w:rPr>
              <w:t>from 2:</w:t>
            </w:r>
            <w:r w:rsidR="0021172F" w:rsidRPr="0093372F">
              <w:rPr>
                <w:rFonts w:ascii="Calibri" w:hAnsi="Calibri" w:cs="Tahoma"/>
              </w:rPr>
              <w:t>30</w:t>
            </w:r>
            <w:r w:rsidR="00140124" w:rsidRPr="0093372F">
              <w:rPr>
                <w:rFonts w:ascii="Calibri" w:hAnsi="Calibri" w:cs="Tahoma"/>
              </w:rPr>
              <w:t xml:space="preserve"> – 4:00 p.m.</w:t>
            </w:r>
          </w:p>
          <w:p w14:paraId="2F5B6EEE" w14:textId="77777777" w:rsidR="00EC08C2" w:rsidRPr="0093372F" w:rsidRDefault="0093372F" w:rsidP="000B795C">
            <w:pPr>
              <w:pStyle w:val="Subtitle"/>
              <w:tabs>
                <w:tab w:val="left" w:pos="2394"/>
              </w:tabs>
              <w:rPr>
                <w:rFonts w:ascii="Calibri" w:hAnsi="Calibri" w:cs="Times New Roman"/>
              </w:rPr>
            </w:pPr>
            <w:r w:rsidRPr="0093372F">
              <w:rPr>
                <w:rFonts w:ascii="Calibri" w:hAnsi="Calibri" w:cs="Tahoma"/>
              </w:rPr>
              <w:t>LOCATION</w:t>
            </w:r>
            <w:r w:rsidR="000B795C">
              <w:rPr>
                <w:rFonts w:ascii="Calibri" w:hAnsi="Calibri" w:cs="Tahoma"/>
              </w:rPr>
              <w:t>: N/S Lounge</w:t>
            </w:r>
          </w:p>
        </w:tc>
      </w:tr>
    </w:tbl>
    <w:p w14:paraId="6D1C7280" w14:textId="77777777" w:rsidR="00A343E1" w:rsidRPr="0049390F" w:rsidRDefault="00A343E1" w:rsidP="00A343E1">
      <w:pPr>
        <w:jc w:val="center"/>
        <w:rPr>
          <w:rFonts w:ascii="Times New Roman" w:hAnsi="Times New Roman"/>
          <w:b/>
          <w:bCs/>
          <w:szCs w:val="22"/>
        </w:rPr>
      </w:pPr>
    </w:p>
    <w:p w14:paraId="7761897D" w14:textId="77777777" w:rsidR="00847318" w:rsidRDefault="00847318" w:rsidP="00D25E4B">
      <w:pPr>
        <w:jc w:val="center"/>
        <w:rPr>
          <w:rFonts w:ascii="Times New Roman" w:hAnsi="Times New Roman"/>
          <w:b/>
          <w:bCs/>
          <w:szCs w:val="22"/>
        </w:rPr>
      </w:pPr>
    </w:p>
    <w:p w14:paraId="73E47D50" w14:textId="77777777" w:rsidR="00847318" w:rsidRDefault="00847318" w:rsidP="00D25E4B">
      <w:pPr>
        <w:jc w:val="center"/>
        <w:rPr>
          <w:rFonts w:ascii="Times New Roman" w:hAnsi="Times New Roman"/>
          <w:b/>
          <w:bCs/>
          <w:szCs w:val="22"/>
        </w:rPr>
      </w:pPr>
    </w:p>
    <w:p w14:paraId="1FA85E79" w14:textId="77777777" w:rsidR="00A343E1" w:rsidRDefault="008E31D7" w:rsidP="00D25E4B">
      <w:pPr>
        <w:jc w:val="center"/>
        <w:rPr>
          <w:rFonts w:ascii="Times New Roman" w:hAnsi="Times New Roman"/>
          <w:b/>
          <w:bCs/>
          <w:szCs w:val="22"/>
        </w:rPr>
      </w:pPr>
      <w:r>
        <w:rPr>
          <w:rFonts w:ascii="Times New Roman" w:hAnsi="Times New Roman"/>
          <w:b/>
          <w:bCs/>
          <w:szCs w:val="22"/>
        </w:rPr>
        <w:t>Minutes</w:t>
      </w:r>
    </w:p>
    <w:p w14:paraId="193D1DE7" w14:textId="77777777" w:rsidR="008E31D7" w:rsidRDefault="008E31D7" w:rsidP="00D25E4B">
      <w:pPr>
        <w:jc w:val="center"/>
        <w:rPr>
          <w:rFonts w:ascii="Times New Roman" w:hAnsi="Times New Roman"/>
          <w:b/>
          <w:bCs/>
          <w:szCs w:val="22"/>
        </w:rPr>
      </w:pPr>
      <w:r>
        <w:rPr>
          <w:rFonts w:ascii="Times New Roman" w:hAnsi="Times New Roman"/>
          <w:b/>
          <w:bCs/>
          <w:szCs w:val="22"/>
        </w:rPr>
        <w:t>February 6, 2018</w:t>
      </w:r>
    </w:p>
    <w:p w14:paraId="58B0E781" w14:textId="77777777" w:rsidR="00847318" w:rsidRDefault="00847318" w:rsidP="00D25E4B">
      <w:pPr>
        <w:jc w:val="center"/>
        <w:rPr>
          <w:rFonts w:ascii="Times New Roman" w:hAnsi="Times New Roman"/>
          <w:b/>
          <w:bCs/>
          <w:szCs w:val="22"/>
        </w:rPr>
      </w:pPr>
    </w:p>
    <w:p w14:paraId="15AE2FBC" w14:textId="77777777" w:rsidR="008320C4" w:rsidRDefault="008320C4" w:rsidP="00D25E4B">
      <w:pPr>
        <w:jc w:val="center"/>
        <w:rPr>
          <w:rFonts w:ascii="Times New Roman" w:hAnsi="Times New Roman"/>
          <w:b/>
          <w:bCs/>
          <w:szCs w:val="22"/>
        </w:rPr>
      </w:pPr>
    </w:p>
    <w:p w14:paraId="5669FA0A" w14:textId="77777777" w:rsidR="008320C4" w:rsidRPr="008E31D7" w:rsidRDefault="008320C4" w:rsidP="008320C4">
      <w:pPr>
        <w:rPr>
          <w:rFonts w:ascii="Times New Roman" w:hAnsi="Times New Roman"/>
          <w:b/>
          <w:bCs/>
          <w:szCs w:val="22"/>
          <w:u w:val="single"/>
        </w:rPr>
      </w:pPr>
      <w:r w:rsidRPr="008E31D7">
        <w:rPr>
          <w:rFonts w:ascii="Times New Roman" w:hAnsi="Times New Roman"/>
          <w:b/>
          <w:bCs/>
          <w:szCs w:val="22"/>
          <w:u w:val="single"/>
        </w:rPr>
        <w:t>ATTENDAN</w:t>
      </w:r>
      <w:r w:rsidR="00AC66C7" w:rsidRPr="008E31D7">
        <w:rPr>
          <w:rFonts w:ascii="Times New Roman" w:hAnsi="Times New Roman"/>
          <w:b/>
          <w:bCs/>
          <w:szCs w:val="22"/>
          <w:u w:val="single"/>
        </w:rPr>
        <w:t>CE</w:t>
      </w:r>
    </w:p>
    <w:p w14:paraId="3AAA3B0F" w14:textId="77777777" w:rsidR="00AC66C7" w:rsidRPr="008E31D7" w:rsidRDefault="008E31D7" w:rsidP="008320C4">
      <w:pPr>
        <w:rPr>
          <w:rFonts w:ascii="Times New Roman" w:hAnsi="Times New Roman"/>
          <w:bCs/>
          <w:szCs w:val="22"/>
        </w:rPr>
      </w:pPr>
      <w:r w:rsidRPr="008E31D7">
        <w:rPr>
          <w:rFonts w:ascii="Times New Roman" w:hAnsi="Times New Roman"/>
          <w:bCs/>
          <w:szCs w:val="22"/>
        </w:rPr>
        <w:t xml:space="preserve">D. </w:t>
      </w:r>
      <w:proofErr w:type="spellStart"/>
      <w:r w:rsidRPr="008E31D7">
        <w:rPr>
          <w:rFonts w:ascii="Times New Roman" w:hAnsi="Times New Roman"/>
          <w:bCs/>
          <w:szCs w:val="22"/>
        </w:rPr>
        <w:t>Achterman</w:t>
      </w:r>
      <w:proofErr w:type="spellEnd"/>
      <w:r w:rsidRPr="008E31D7">
        <w:rPr>
          <w:rFonts w:ascii="Times New Roman" w:hAnsi="Times New Roman"/>
          <w:bCs/>
          <w:szCs w:val="22"/>
        </w:rPr>
        <w:t xml:space="preserve">, A. Arid, B. Arteaga, C. </w:t>
      </w:r>
      <w:proofErr w:type="spellStart"/>
      <w:r w:rsidRPr="008E31D7">
        <w:rPr>
          <w:rFonts w:ascii="Times New Roman" w:hAnsi="Times New Roman"/>
          <w:bCs/>
          <w:szCs w:val="22"/>
        </w:rPr>
        <w:t>Velarde</w:t>
      </w:r>
      <w:proofErr w:type="spellEnd"/>
      <w:r w:rsidRPr="008E31D7">
        <w:rPr>
          <w:rFonts w:ascii="Times New Roman" w:hAnsi="Times New Roman"/>
          <w:bCs/>
          <w:szCs w:val="22"/>
        </w:rPr>
        <w:t xml:space="preserve">-Barros, A. Delunas, N. Dequin (Chair), S. </w:t>
      </w:r>
      <w:proofErr w:type="spellStart"/>
      <w:r w:rsidRPr="008E31D7">
        <w:rPr>
          <w:rFonts w:ascii="Times New Roman" w:hAnsi="Times New Roman"/>
          <w:bCs/>
          <w:szCs w:val="22"/>
        </w:rPr>
        <w:t>Dharia</w:t>
      </w:r>
      <w:proofErr w:type="spellEnd"/>
      <w:r w:rsidRPr="008E31D7">
        <w:rPr>
          <w:rFonts w:ascii="Times New Roman" w:hAnsi="Times New Roman"/>
          <w:bCs/>
          <w:szCs w:val="22"/>
        </w:rPr>
        <w:t xml:space="preserve">, P. Henrickson, J. Hooper, J. </w:t>
      </w:r>
      <w:proofErr w:type="spellStart"/>
      <w:r w:rsidRPr="008E31D7">
        <w:rPr>
          <w:rFonts w:ascii="Times New Roman" w:hAnsi="Times New Roman"/>
          <w:bCs/>
          <w:szCs w:val="22"/>
        </w:rPr>
        <w:t>Lango</w:t>
      </w:r>
      <w:proofErr w:type="spellEnd"/>
      <w:r w:rsidRPr="008E31D7">
        <w:rPr>
          <w:rFonts w:ascii="Times New Roman" w:hAnsi="Times New Roman"/>
          <w:bCs/>
          <w:szCs w:val="22"/>
        </w:rPr>
        <w:t>, J. Maringer, N. Park, L. Stubbl</w:t>
      </w:r>
      <w:r w:rsidR="005E0A65">
        <w:rPr>
          <w:rFonts w:ascii="Times New Roman" w:hAnsi="Times New Roman"/>
          <w:bCs/>
          <w:szCs w:val="22"/>
        </w:rPr>
        <w:t>e</w:t>
      </w:r>
      <w:r w:rsidRPr="008E31D7">
        <w:rPr>
          <w:rFonts w:ascii="Times New Roman" w:hAnsi="Times New Roman"/>
          <w:bCs/>
          <w:szCs w:val="22"/>
        </w:rPr>
        <w:t xml:space="preserve">field, A. </w:t>
      </w:r>
      <w:proofErr w:type="spellStart"/>
      <w:r w:rsidRPr="008E31D7">
        <w:rPr>
          <w:rFonts w:ascii="Times New Roman" w:hAnsi="Times New Roman"/>
          <w:bCs/>
          <w:szCs w:val="22"/>
        </w:rPr>
        <w:t>Stoykov</w:t>
      </w:r>
      <w:proofErr w:type="spellEnd"/>
      <w:r w:rsidRPr="008E31D7">
        <w:rPr>
          <w:rFonts w:ascii="Times New Roman" w:hAnsi="Times New Roman"/>
          <w:bCs/>
          <w:szCs w:val="22"/>
        </w:rPr>
        <w:t xml:space="preserve">, K. </w:t>
      </w:r>
      <w:proofErr w:type="spellStart"/>
      <w:r w:rsidRPr="008E31D7">
        <w:rPr>
          <w:rFonts w:ascii="Times New Roman" w:hAnsi="Times New Roman"/>
          <w:bCs/>
          <w:szCs w:val="22"/>
        </w:rPr>
        <w:t>Wagman</w:t>
      </w:r>
      <w:proofErr w:type="spellEnd"/>
      <w:r w:rsidRPr="008E31D7">
        <w:rPr>
          <w:rFonts w:ascii="Times New Roman" w:hAnsi="Times New Roman"/>
          <w:bCs/>
          <w:szCs w:val="22"/>
        </w:rPr>
        <w:t>, O. Zamora</w:t>
      </w:r>
    </w:p>
    <w:p w14:paraId="2FA877BB" w14:textId="77777777" w:rsidR="008320C4" w:rsidRDefault="008320C4" w:rsidP="008320C4">
      <w:pPr>
        <w:rPr>
          <w:rFonts w:ascii="Times New Roman" w:hAnsi="Times New Roman"/>
          <w:b/>
          <w:bCs/>
          <w:szCs w:val="22"/>
        </w:rPr>
      </w:pPr>
    </w:p>
    <w:p w14:paraId="6D060D22" w14:textId="77777777" w:rsidR="008320C4" w:rsidRPr="008E31D7" w:rsidRDefault="008320C4" w:rsidP="008320C4">
      <w:pPr>
        <w:rPr>
          <w:rFonts w:ascii="Times New Roman" w:hAnsi="Times New Roman"/>
          <w:b/>
          <w:bCs/>
          <w:szCs w:val="22"/>
          <w:u w:val="single"/>
        </w:rPr>
      </w:pPr>
      <w:r w:rsidRPr="008E31D7">
        <w:rPr>
          <w:rFonts w:ascii="Times New Roman" w:hAnsi="Times New Roman"/>
          <w:b/>
          <w:bCs/>
          <w:szCs w:val="22"/>
          <w:u w:val="single"/>
        </w:rPr>
        <w:t>NOT PRESENT</w:t>
      </w:r>
    </w:p>
    <w:p w14:paraId="1C32C724" w14:textId="77777777" w:rsidR="00AC66C7" w:rsidRPr="008E31D7" w:rsidRDefault="008E31D7" w:rsidP="008E31D7">
      <w:pPr>
        <w:rPr>
          <w:rFonts w:ascii="Times New Roman" w:hAnsi="Times New Roman"/>
          <w:bCs/>
          <w:szCs w:val="22"/>
        </w:rPr>
      </w:pPr>
      <w:r>
        <w:rPr>
          <w:rFonts w:ascii="Times New Roman" w:hAnsi="Times New Roman"/>
          <w:bCs/>
          <w:szCs w:val="22"/>
        </w:rPr>
        <w:t>A</w:t>
      </w:r>
      <w:r w:rsidR="008C789B">
        <w:rPr>
          <w:rFonts w:ascii="Times New Roman" w:hAnsi="Times New Roman"/>
          <w:bCs/>
          <w:szCs w:val="22"/>
        </w:rPr>
        <w:t>.</w:t>
      </w:r>
      <w:r>
        <w:rPr>
          <w:rFonts w:ascii="Times New Roman" w:hAnsi="Times New Roman"/>
          <w:bCs/>
          <w:szCs w:val="22"/>
        </w:rPr>
        <w:t xml:space="preserve"> </w:t>
      </w:r>
      <w:r w:rsidRPr="008E31D7">
        <w:rPr>
          <w:rFonts w:ascii="Times New Roman" w:hAnsi="Times New Roman"/>
          <w:bCs/>
          <w:szCs w:val="22"/>
        </w:rPr>
        <w:t>Rosette</w:t>
      </w:r>
    </w:p>
    <w:p w14:paraId="630E783B" w14:textId="77777777" w:rsidR="008320C4" w:rsidRDefault="008320C4" w:rsidP="008320C4">
      <w:pPr>
        <w:rPr>
          <w:rFonts w:ascii="Times New Roman" w:hAnsi="Times New Roman"/>
          <w:b/>
          <w:bCs/>
          <w:szCs w:val="22"/>
        </w:rPr>
      </w:pPr>
    </w:p>
    <w:p w14:paraId="3D276C90" w14:textId="77777777" w:rsidR="008320C4" w:rsidRDefault="008320C4" w:rsidP="008320C4">
      <w:pPr>
        <w:rPr>
          <w:rFonts w:ascii="Times New Roman" w:hAnsi="Times New Roman"/>
          <w:b/>
          <w:bCs/>
          <w:szCs w:val="22"/>
          <w:u w:val="single"/>
        </w:rPr>
      </w:pPr>
      <w:r w:rsidRPr="008E31D7">
        <w:rPr>
          <w:rFonts w:ascii="Times New Roman" w:hAnsi="Times New Roman"/>
          <w:b/>
          <w:bCs/>
          <w:szCs w:val="22"/>
          <w:u w:val="single"/>
        </w:rPr>
        <w:t>GUESTS</w:t>
      </w:r>
    </w:p>
    <w:p w14:paraId="2C7CB731" w14:textId="77777777" w:rsidR="008320C4" w:rsidRPr="002F4C56" w:rsidRDefault="008E31D7" w:rsidP="008320C4">
      <w:pPr>
        <w:rPr>
          <w:rFonts w:ascii="Times New Roman" w:hAnsi="Times New Roman"/>
          <w:bCs/>
          <w:szCs w:val="22"/>
        </w:rPr>
      </w:pPr>
      <w:r>
        <w:rPr>
          <w:rFonts w:ascii="Times New Roman" w:hAnsi="Times New Roman"/>
          <w:bCs/>
          <w:szCs w:val="22"/>
        </w:rPr>
        <w:t xml:space="preserve">S. </w:t>
      </w:r>
      <w:r w:rsidR="008C789B">
        <w:rPr>
          <w:rFonts w:ascii="Times New Roman" w:hAnsi="Times New Roman"/>
          <w:bCs/>
          <w:szCs w:val="22"/>
        </w:rPr>
        <w:t>Lawrence, F. Lozano, K. Moberg</w:t>
      </w:r>
    </w:p>
    <w:p w14:paraId="478C9556" w14:textId="77777777" w:rsidR="006C7BB1" w:rsidRPr="0049390F" w:rsidRDefault="006C7BB1" w:rsidP="00D25E4B">
      <w:pPr>
        <w:jc w:val="center"/>
        <w:rPr>
          <w:rFonts w:ascii="Times New Roman" w:hAnsi="Times New Roman"/>
          <w:b/>
          <w:bCs/>
          <w:szCs w:val="22"/>
        </w:rPr>
      </w:pPr>
    </w:p>
    <w:p w14:paraId="7749E978" w14:textId="77777777" w:rsidR="00A343E1" w:rsidRPr="0049390F" w:rsidRDefault="00A343E1" w:rsidP="007C1CBD">
      <w:pPr>
        <w:numPr>
          <w:ilvl w:val="0"/>
          <w:numId w:val="1"/>
        </w:numPr>
        <w:rPr>
          <w:rFonts w:ascii="Times New Roman" w:hAnsi="Times New Roman"/>
          <w:b/>
          <w:bCs/>
          <w:szCs w:val="22"/>
        </w:rPr>
      </w:pPr>
      <w:r w:rsidRPr="0049390F">
        <w:rPr>
          <w:rFonts w:ascii="Times New Roman" w:hAnsi="Times New Roman"/>
          <w:b/>
          <w:bCs/>
          <w:szCs w:val="22"/>
        </w:rPr>
        <w:t>Opening Items:</w:t>
      </w:r>
      <w:r w:rsidRPr="0049390F">
        <w:rPr>
          <w:rFonts w:ascii="Times New Roman" w:hAnsi="Times New Roman"/>
          <w:b/>
          <w:bCs/>
          <w:szCs w:val="22"/>
        </w:rPr>
        <w:tab/>
      </w:r>
      <w:r w:rsidRPr="0049390F">
        <w:rPr>
          <w:rFonts w:ascii="Times New Roman" w:hAnsi="Times New Roman"/>
          <w:b/>
          <w:bCs/>
          <w:szCs w:val="22"/>
        </w:rPr>
        <w:tab/>
      </w:r>
      <w:r w:rsidRPr="0049390F">
        <w:rPr>
          <w:rFonts w:ascii="Times New Roman" w:hAnsi="Times New Roman"/>
          <w:b/>
          <w:bCs/>
          <w:szCs w:val="22"/>
        </w:rPr>
        <w:tab/>
        <w:t>(5)</w:t>
      </w:r>
    </w:p>
    <w:p w14:paraId="698E89A4" w14:textId="77777777" w:rsidR="00A343E1" w:rsidRPr="007A4D92" w:rsidRDefault="00A343E1" w:rsidP="007A4D92">
      <w:pPr>
        <w:pStyle w:val="ListParagraph"/>
        <w:numPr>
          <w:ilvl w:val="1"/>
          <w:numId w:val="1"/>
        </w:numPr>
        <w:rPr>
          <w:rFonts w:ascii="Times New Roman" w:hAnsi="Times New Roman"/>
          <w:szCs w:val="22"/>
        </w:rPr>
      </w:pPr>
      <w:r w:rsidRPr="007A4D92">
        <w:rPr>
          <w:rFonts w:ascii="Times New Roman" w:hAnsi="Times New Roman"/>
          <w:szCs w:val="22"/>
        </w:rPr>
        <w:t>Call to order</w:t>
      </w:r>
    </w:p>
    <w:p w14:paraId="1C434BE5" w14:textId="77777777" w:rsidR="00A343E1" w:rsidRPr="0049390F" w:rsidRDefault="00A343E1" w:rsidP="007C1CBD">
      <w:pPr>
        <w:numPr>
          <w:ilvl w:val="1"/>
          <w:numId w:val="1"/>
        </w:numPr>
        <w:rPr>
          <w:rFonts w:ascii="Times New Roman" w:hAnsi="Times New Roman"/>
          <w:szCs w:val="22"/>
        </w:rPr>
      </w:pPr>
      <w:r w:rsidRPr="0049390F">
        <w:rPr>
          <w:rFonts w:ascii="Times New Roman" w:hAnsi="Times New Roman"/>
          <w:szCs w:val="22"/>
        </w:rPr>
        <w:t>Welcome and Roll Call</w:t>
      </w:r>
      <w:r w:rsidR="003130EB">
        <w:rPr>
          <w:rFonts w:ascii="Times New Roman" w:hAnsi="Times New Roman"/>
          <w:szCs w:val="22"/>
        </w:rPr>
        <w:t xml:space="preserve">: </w:t>
      </w:r>
      <w:r w:rsidR="008C789B">
        <w:rPr>
          <w:rFonts w:ascii="Times New Roman" w:hAnsi="Times New Roman"/>
          <w:szCs w:val="22"/>
        </w:rPr>
        <w:t>2:3</w:t>
      </w:r>
      <w:r w:rsidR="00EC46A9">
        <w:rPr>
          <w:rFonts w:ascii="Times New Roman" w:hAnsi="Times New Roman"/>
          <w:szCs w:val="22"/>
        </w:rPr>
        <w:t>2pm by Nik</w:t>
      </w:r>
      <w:r w:rsidR="003130EB">
        <w:rPr>
          <w:rFonts w:ascii="Times New Roman" w:hAnsi="Times New Roman"/>
          <w:szCs w:val="22"/>
        </w:rPr>
        <w:t>ki Dequin</w:t>
      </w:r>
    </w:p>
    <w:p w14:paraId="5CC35892" w14:textId="77777777" w:rsidR="00A343E1" w:rsidRDefault="000801B5" w:rsidP="007C1CBD">
      <w:pPr>
        <w:numPr>
          <w:ilvl w:val="1"/>
          <w:numId w:val="1"/>
        </w:numPr>
        <w:rPr>
          <w:rFonts w:ascii="Times New Roman" w:hAnsi="Times New Roman"/>
          <w:szCs w:val="22"/>
        </w:rPr>
      </w:pPr>
      <w:r w:rsidRPr="0049390F">
        <w:rPr>
          <w:rFonts w:ascii="Times New Roman" w:hAnsi="Times New Roman"/>
          <w:szCs w:val="22"/>
        </w:rPr>
        <w:t xml:space="preserve">Approval of Minutes:  </w:t>
      </w:r>
      <w:r w:rsidR="00B753DC">
        <w:rPr>
          <w:rFonts w:ascii="Times New Roman" w:hAnsi="Times New Roman"/>
          <w:szCs w:val="22"/>
        </w:rPr>
        <w:t>December 5th</w:t>
      </w:r>
      <w:r w:rsidR="00890076">
        <w:rPr>
          <w:rFonts w:ascii="Times New Roman" w:hAnsi="Times New Roman"/>
          <w:szCs w:val="22"/>
        </w:rPr>
        <w:t>, 2017</w:t>
      </w:r>
    </w:p>
    <w:p w14:paraId="4D29C4B6" w14:textId="77777777" w:rsidR="00FB22A4" w:rsidRPr="003130EB" w:rsidRDefault="008E31D7" w:rsidP="003130EB">
      <w:pPr>
        <w:ind w:firstLine="720"/>
        <w:rPr>
          <w:rFonts w:ascii="Times New Roman" w:hAnsi="Times New Roman"/>
          <w:b/>
          <w:szCs w:val="22"/>
        </w:rPr>
      </w:pPr>
      <w:r>
        <w:rPr>
          <w:rFonts w:ascii="Times New Roman" w:hAnsi="Times New Roman"/>
          <w:szCs w:val="22"/>
        </w:rPr>
        <w:t xml:space="preserve"> </w:t>
      </w:r>
      <w:r w:rsidRPr="003130EB">
        <w:rPr>
          <w:rFonts w:ascii="Times New Roman" w:hAnsi="Times New Roman"/>
          <w:b/>
          <w:szCs w:val="22"/>
        </w:rPr>
        <w:t>MSC (Andrew Delunas/</w:t>
      </w:r>
      <w:r w:rsidR="0077575E" w:rsidRPr="003130EB">
        <w:rPr>
          <w:rFonts w:ascii="Times New Roman" w:hAnsi="Times New Roman"/>
          <w:b/>
          <w:szCs w:val="22"/>
        </w:rPr>
        <w:t xml:space="preserve">Carla </w:t>
      </w:r>
      <w:proofErr w:type="spellStart"/>
      <w:r w:rsidR="002F4C56">
        <w:rPr>
          <w:rFonts w:ascii="Times New Roman" w:hAnsi="Times New Roman"/>
          <w:b/>
          <w:szCs w:val="22"/>
        </w:rPr>
        <w:t>Velarde</w:t>
      </w:r>
      <w:proofErr w:type="spellEnd"/>
      <w:r w:rsidR="002F4C56">
        <w:rPr>
          <w:rFonts w:ascii="Times New Roman" w:hAnsi="Times New Roman"/>
          <w:b/>
          <w:szCs w:val="22"/>
        </w:rPr>
        <w:t>-</w:t>
      </w:r>
      <w:r w:rsidR="0077575E" w:rsidRPr="003130EB">
        <w:rPr>
          <w:rFonts w:ascii="Times New Roman" w:hAnsi="Times New Roman"/>
          <w:b/>
          <w:szCs w:val="22"/>
        </w:rPr>
        <w:t>Barros</w:t>
      </w:r>
      <w:r w:rsidR="002F4C56">
        <w:rPr>
          <w:rFonts w:ascii="Times New Roman" w:hAnsi="Times New Roman"/>
          <w:b/>
          <w:szCs w:val="22"/>
        </w:rPr>
        <w:t xml:space="preserve">. </w:t>
      </w:r>
      <w:r w:rsidR="003130EB">
        <w:rPr>
          <w:rFonts w:ascii="Times New Roman" w:hAnsi="Times New Roman"/>
          <w:b/>
          <w:szCs w:val="22"/>
        </w:rPr>
        <w:t xml:space="preserve"> 1 a</w:t>
      </w:r>
      <w:r w:rsidR="00FB22A4" w:rsidRPr="003130EB">
        <w:rPr>
          <w:rFonts w:ascii="Times New Roman" w:hAnsi="Times New Roman"/>
          <w:b/>
          <w:szCs w:val="22"/>
        </w:rPr>
        <w:t>bs</w:t>
      </w:r>
      <w:r w:rsidR="003130EB">
        <w:rPr>
          <w:rFonts w:ascii="Times New Roman" w:hAnsi="Times New Roman"/>
          <w:b/>
          <w:szCs w:val="22"/>
        </w:rPr>
        <w:t>t</w:t>
      </w:r>
      <w:r w:rsidR="00FB22A4" w:rsidRPr="003130EB">
        <w:rPr>
          <w:rFonts w:ascii="Times New Roman" w:hAnsi="Times New Roman"/>
          <w:b/>
          <w:szCs w:val="22"/>
        </w:rPr>
        <w:t xml:space="preserve">ention John </w:t>
      </w:r>
      <w:proofErr w:type="spellStart"/>
      <w:r w:rsidR="00FB22A4" w:rsidRPr="003130EB">
        <w:rPr>
          <w:rFonts w:ascii="Times New Roman" w:hAnsi="Times New Roman"/>
          <w:b/>
          <w:szCs w:val="22"/>
        </w:rPr>
        <w:t>Lango</w:t>
      </w:r>
      <w:proofErr w:type="spellEnd"/>
      <w:r w:rsidR="0077575E" w:rsidRPr="003130EB">
        <w:rPr>
          <w:rFonts w:ascii="Times New Roman" w:hAnsi="Times New Roman"/>
          <w:b/>
          <w:szCs w:val="22"/>
        </w:rPr>
        <w:t>)</w:t>
      </w:r>
    </w:p>
    <w:p w14:paraId="566C54A1" w14:textId="77777777" w:rsidR="00A343E1" w:rsidRDefault="00A343E1" w:rsidP="007C1CBD">
      <w:pPr>
        <w:numPr>
          <w:ilvl w:val="1"/>
          <w:numId w:val="1"/>
        </w:numPr>
        <w:rPr>
          <w:rFonts w:ascii="Times New Roman" w:hAnsi="Times New Roman"/>
          <w:szCs w:val="22"/>
        </w:rPr>
      </w:pPr>
      <w:r w:rsidRPr="0049390F">
        <w:rPr>
          <w:rFonts w:ascii="Times New Roman" w:hAnsi="Times New Roman"/>
          <w:szCs w:val="22"/>
        </w:rPr>
        <w:t>Approval of Agenda</w:t>
      </w:r>
    </w:p>
    <w:p w14:paraId="14F78E84" w14:textId="77777777" w:rsidR="008320C4" w:rsidRPr="002F4C56" w:rsidRDefault="005E0A65" w:rsidP="002F4C56">
      <w:pPr>
        <w:ind w:left="810"/>
        <w:rPr>
          <w:rFonts w:ascii="Times New Roman" w:hAnsi="Times New Roman"/>
          <w:b/>
          <w:szCs w:val="22"/>
        </w:rPr>
      </w:pPr>
      <w:proofErr w:type="gramStart"/>
      <w:r>
        <w:rPr>
          <w:rFonts w:ascii="Times New Roman" w:hAnsi="Times New Roman"/>
          <w:b/>
          <w:szCs w:val="22"/>
        </w:rPr>
        <w:t>MSC (Andrew Deluna</w:t>
      </w:r>
      <w:r w:rsidR="003130EB" w:rsidRPr="003130EB">
        <w:rPr>
          <w:rFonts w:ascii="Times New Roman" w:hAnsi="Times New Roman"/>
          <w:b/>
          <w:szCs w:val="22"/>
        </w:rPr>
        <w:t xml:space="preserve">s/John </w:t>
      </w:r>
      <w:proofErr w:type="spellStart"/>
      <w:r w:rsidR="003130EB" w:rsidRPr="003130EB">
        <w:rPr>
          <w:rFonts w:ascii="Times New Roman" w:hAnsi="Times New Roman"/>
          <w:b/>
          <w:szCs w:val="22"/>
        </w:rPr>
        <w:t>Lango</w:t>
      </w:r>
      <w:proofErr w:type="spellEnd"/>
      <w:r w:rsidR="003130EB" w:rsidRPr="003130EB">
        <w:rPr>
          <w:rFonts w:ascii="Times New Roman" w:hAnsi="Times New Roman"/>
          <w:b/>
          <w:szCs w:val="22"/>
        </w:rPr>
        <w:t>)</w:t>
      </w:r>
      <w:r w:rsidR="003130EB">
        <w:rPr>
          <w:rFonts w:ascii="Times New Roman" w:hAnsi="Times New Roman"/>
          <w:b/>
          <w:szCs w:val="22"/>
        </w:rPr>
        <w:t>.</w:t>
      </w:r>
      <w:proofErr w:type="gramEnd"/>
      <w:r w:rsidR="003130EB">
        <w:rPr>
          <w:rFonts w:ascii="Times New Roman" w:hAnsi="Times New Roman"/>
          <w:b/>
          <w:szCs w:val="22"/>
        </w:rPr>
        <w:t xml:space="preserve">  </w:t>
      </w:r>
      <w:proofErr w:type="gramStart"/>
      <w:r w:rsidR="003130EB">
        <w:rPr>
          <w:rFonts w:ascii="Times New Roman" w:hAnsi="Times New Roman"/>
          <w:b/>
          <w:szCs w:val="22"/>
        </w:rPr>
        <w:t>All in favor.</w:t>
      </w:r>
      <w:proofErr w:type="gramEnd"/>
      <w:r w:rsidR="003130EB">
        <w:rPr>
          <w:rFonts w:ascii="Times New Roman" w:hAnsi="Times New Roman"/>
          <w:b/>
          <w:szCs w:val="22"/>
        </w:rPr>
        <w:t xml:space="preserve">  Motion</w:t>
      </w:r>
      <w:r w:rsidR="002F4C56">
        <w:rPr>
          <w:rFonts w:ascii="Times New Roman" w:hAnsi="Times New Roman"/>
          <w:b/>
          <w:szCs w:val="22"/>
        </w:rPr>
        <w:t xml:space="preserve"> passes</w:t>
      </w:r>
    </w:p>
    <w:p w14:paraId="78231240" w14:textId="77777777" w:rsidR="008320C4" w:rsidRPr="0049390F" w:rsidRDefault="008320C4" w:rsidP="008320C4">
      <w:pPr>
        <w:ind w:left="720"/>
        <w:rPr>
          <w:rFonts w:ascii="Times New Roman" w:hAnsi="Times New Roman"/>
          <w:szCs w:val="22"/>
        </w:rPr>
      </w:pPr>
    </w:p>
    <w:p w14:paraId="74801935" w14:textId="77777777" w:rsidR="00A343E1" w:rsidRPr="0049390F" w:rsidRDefault="00A343E1" w:rsidP="007C1CBD">
      <w:pPr>
        <w:numPr>
          <w:ilvl w:val="0"/>
          <w:numId w:val="1"/>
        </w:numPr>
        <w:rPr>
          <w:rFonts w:ascii="Times New Roman" w:hAnsi="Times New Roman"/>
          <w:b/>
          <w:bCs/>
          <w:szCs w:val="22"/>
        </w:rPr>
      </w:pPr>
      <w:r w:rsidRPr="0049390F">
        <w:rPr>
          <w:rFonts w:ascii="Times New Roman" w:hAnsi="Times New Roman"/>
          <w:b/>
          <w:bCs/>
          <w:szCs w:val="22"/>
        </w:rPr>
        <w:t>Public Commentary:</w:t>
      </w:r>
      <w:r w:rsidRPr="0049390F">
        <w:rPr>
          <w:rFonts w:ascii="Times New Roman" w:hAnsi="Times New Roman"/>
          <w:b/>
          <w:bCs/>
          <w:szCs w:val="22"/>
        </w:rPr>
        <w:tab/>
      </w:r>
      <w:r w:rsidRPr="0049390F">
        <w:rPr>
          <w:rFonts w:ascii="Times New Roman" w:hAnsi="Times New Roman"/>
          <w:b/>
          <w:bCs/>
          <w:szCs w:val="22"/>
        </w:rPr>
        <w:tab/>
        <w:t>(5)</w:t>
      </w:r>
    </w:p>
    <w:p w14:paraId="7153FF1C" w14:textId="77777777" w:rsidR="006332EB" w:rsidRPr="0049390F" w:rsidRDefault="006332EB" w:rsidP="0049390F">
      <w:pPr>
        <w:ind w:left="360"/>
        <w:rPr>
          <w:rFonts w:ascii="Times New Roman" w:hAnsi="Times New Roman"/>
          <w:bCs/>
          <w:i/>
          <w:szCs w:val="22"/>
        </w:rPr>
      </w:pPr>
      <w:r w:rsidRPr="0049390F">
        <w:rPr>
          <w:rFonts w:ascii="Times New Roman" w:hAnsi="Times New Roman"/>
          <w:bCs/>
          <w:i/>
          <w:szCs w:val="22"/>
        </w:rPr>
        <w:t>This portion of the meeting is for members of the public to address the senate.  No actions will be taken.  Each individual is limited to one minute.</w:t>
      </w:r>
    </w:p>
    <w:p w14:paraId="3E6ED4ED" w14:textId="77777777" w:rsidR="00A343E1" w:rsidRPr="0049390F" w:rsidRDefault="00A343E1" w:rsidP="00A343E1">
      <w:pPr>
        <w:rPr>
          <w:rFonts w:ascii="Times New Roman" w:hAnsi="Times New Roman"/>
          <w:b/>
          <w:bCs/>
          <w:szCs w:val="22"/>
        </w:rPr>
      </w:pPr>
    </w:p>
    <w:p w14:paraId="3CEB5666" w14:textId="77777777" w:rsidR="00842F51" w:rsidRPr="0049390F" w:rsidRDefault="00A343E1" w:rsidP="007C1CBD">
      <w:pPr>
        <w:numPr>
          <w:ilvl w:val="0"/>
          <w:numId w:val="1"/>
        </w:numPr>
        <w:rPr>
          <w:rFonts w:ascii="Times New Roman" w:hAnsi="Times New Roman"/>
          <w:b/>
          <w:szCs w:val="22"/>
        </w:rPr>
      </w:pPr>
      <w:r w:rsidRPr="0049390F">
        <w:rPr>
          <w:rFonts w:ascii="Times New Roman" w:hAnsi="Times New Roman"/>
          <w:b/>
          <w:szCs w:val="22"/>
        </w:rPr>
        <w:t>Reports:</w:t>
      </w:r>
      <w:r w:rsidR="00D25E4B" w:rsidRPr="0049390F">
        <w:rPr>
          <w:rFonts w:ascii="Times New Roman" w:hAnsi="Times New Roman"/>
          <w:b/>
          <w:szCs w:val="22"/>
        </w:rPr>
        <w:tab/>
      </w:r>
      <w:r w:rsidR="008D2874">
        <w:rPr>
          <w:rFonts w:ascii="Times New Roman" w:hAnsi="Times New Roman"/>
          <w:b/>
          <w:szCs w:val="22"/>
        </w:rPr>
        <w:t>(15</w:t>
      </w:r>
      <w:r w:rsidR="006015EB" w:rsidRPr="0049390F">
        <w:rPr>
          <w:rFonts w:ascii="Times New Roman" w:hAnsi="Times New Roman"/>
          <w:b/>
          <w:szCs w:val="22"/>
        </w:rPr>
        <w:t>)</w:t>
      </w:r>
    </w:p>
    <w:p w14:paraId="2B5E59C7" w14:textId="77777777" w:rsidR="00B13061" w:rsidRDefault="00E8037C" w:rsidP="00B13061">
      <w:pPr>
        <w:numPr>
          <w:ilvl w:val="1"/>
          <w:numId w:val="1"/>
        </w:numPr>
        <w:rPr>
          <w:rFonts w:ascii="Times New Roman" w:hAnsi="Times New Roman"/>
          <w:szCs w:val="22"/>
        </w:rPr>
      </w:pPr>
      <w:r w:rsidRPr="0049390F">
        <w:rPr>
          <w:rFonts w:ascii="Times New Roman" w:hAnsi="Times New Roman"/>
          <w:szCs w:val="22"/>
        </w:rPr>
        <w:t>Standing Reports:</w:t>
      </w:r>
    </w:p>
    <w:p w14:paraId="5DA6EF26" w14:textId="77777777" w:rsidR="007A4D92" w:rsidRPr="00B13061" w:rsidRDefault="00B13061" w:rsidP="003147A1">
      <w:pPr>
        <w:ind w:left="1260"/>
        <w:rPr>
          <w:rFonts w:ascii="Times New Roman" w:hAnsi="Times New Roman"/>
          <w:szCs w:val="22"/>
        </w:rPr>
      </w:pPr>
      <w:proofErr w:type="gramStart"/>
      <w:r>
        <w:rPr>
          <w:rFonts w:ascii="Times New Roman" w:hAnsi="Times New Roman"/>
          <w:szCs w:val="22"/>
        </w:rPr>
        <w:t xml:space="preserve">1)  </w:t>
      </w:r>
      <w:r w:rsidR="002F4C56" w:rsidRPr="00B13061">
        <w:rPr>
          <w:rFonts w:ascii="Times New Roman" w:hAnsi="Times New Roman"/>
          <w:szCs w:val="22"/>
          <w:u w:val="single"/>
        </w:rPr>
        <w:t>ASGC</w:t>
      </w:r>
      <w:proofErr w:type="gramEnd"/>
    </w:p>
    <w:p w14:paraId="6831660F" w14:textId="4C959872" w:rsidR="00FB22A4" w:rsidRPr="002F4C56" w:rsidRDefault="00B13061" w:rsidP="003B27CC">
      <w:pPr>
        <w:ind w:left="990"/>
        <w:jc w:val="both"/>
        <w:rPr>
          <w:rFonts w:ascii="Times New Roman" w:hAnsi="Times New Roman"/>
          <w:szCs w:val="22"/>
        </w:rPr>
      </w:pPr>
      <w:r>
        <w:rPr>
          <w:rFonts w:ascii="Times New Roman" w:hAnsi="Times New Roman"/>
          <w:szCs w:val="22"/>
        </w:rPr>
        <w:tab/>
      </w:r>
      <w:r w:rsidR="00B11F58">
        <w:rPr>
          <w:rFonts w:ascii="Times New Roman" w:hAnsi="Times New Roman"/>
          <w:szCs w:val="22"/>
        </w:rPr>
        <w:t xml:space="preserve">The student representative, Brianna Everett, was unable to attend.  </w:t>
      </w:r>
      <w:r w:rsidR="007A4D92">
        <w:rPr>
          <w:rFonts w:ascii="Times New Roman" w:hAnsi="Times New Roman"/>
          <w:szCs w:val="22"/>
        </w:rPr>
        <w:t>Blanca</w:t>
      </w:r>
      <w:r w:rsidR="002F4C56">
        <w:rPr>
          <w:rFonts w:ascii="Times New Roman" w:hAnsi="Times New Roman"/>
          <w:szCs w:val="22"/>
        </w:rPr>
        <w:t xml:space="preserve"> Arteaga</w:t>
      </w:r>
      <w:r w:rsidR="007A4D92">
        <w:rPr>
          <w:rFonts w:ascii="Times New Roman" w:hAnsi="Times New Roman"/>
          <w:szCs w:val="22"/>
        </w:rPr>
        <w:t xml:space="preserve"> </w:t>
      </w:r>
      <w:r w:rsidR="00B11F58">
        <w:rPr>
          <w:rFonts w:ascii="Times New Roman" w:hAnsi="Times New Roman"/>
          <w:szCs w:val="22"/>
        </w:rPr>
        <w:t xml:space="preserve">gave an </w:t>
      </w:r>
      <w:r>
        <w:rPr>
          <w:rFonts w:ascii="Times New Roman" w:hAnsi="Times New Roman"/>
          <w:szCs w:val="22"/>
        </w:rPr>
        <w:tab/>
      </w:r>
      <w:r w:rsidR="00B11F58">
        <w:rPr>
          <w:rFonts w:ascii="Times New Roman" w:hAnsi="Times New Roman"/>
          <w:szCs w:val="22"/>
        </w:rPr>
        <w:t xml:space="preserve">update discussing </w:t>
      </w:r>
      <w:r w:rsidR="007A4D92">
        <w:rPr>
          <w:rFonts w:ascii="Times New Roman" w:hAnsi="Times New Roman"/>
          <w:szCs w:val="22"/>
        </w:rPr>
        <w:t xml:space="preserve">Black History </w:t>
      </w:r>
      <w:proofErr w:type="gramStart"/>
      <w:r w:rsidR="007A4D92">
        <w:rPr>
          <w:rFonts w:ascii="Times New Roman" w:hAnsi="Times New Roman"/>
          <w:szCs w:val="22"/>
        </w:rPr>
        <w:t xml:space="preserve">Month </w:t>
      </w:r>
      <w:r w:rsidR="00B11F58">
        <w:rPr>
          <w:rFonts w:ascii="Times New Roman" w:hAnsi="Times New Roman"/>
          <w:szCs w:val="22"/>
        </w:rPr>
        <w:t>which</w:t>
      </w:r>
      <w:proofErr w:type="gramEnd"/>
      <w:r w:rsidR="00B11F58">
        <w:rPr>
          <w:rFonts w:ascii="Times New Roman" w:hAnsi="Times New Roman"/>
          <w:szCs w:val="22"/>
        </w:rPr>
        <w:t xml:space="preserve"> the ASGC is co-sponsoring.  Events start </w:t>
      </w:r>
      <w:r>
        <w:rPr>
          <w:rFonts w:ascii="Times New Roman" w:hAnsi="Times New Roman"/>
          <w:szCs w:val="22"/>
        </w:rPr>
        <w:tab/>
      </w:r>
      <w:r w:rsidR="00B11F58">
        <w:rPr>
          <w:rFonts w:ascii="Times New Roman" w:hAnsi="Times New Roman"/>
          <w:szCs w:val="22"/>
        </w:rPr>
        <w:t>February 8</w:t>
      </w:r>
      <w:r w:rsidR="00B11F58" w:rsidRPr="00B11F58">
        <w:rPr>
          <w:rFonts w:ascii="Times New Roman" w:hAnsi="Times New Roman"/>
          <w:szCs w:val="22"/>
          <w:vertAlign w:val="superscript"/>
        </w:rPr>
        <w:t>th</w:t>
      </w:r>
      <w:r w:rsidR="00B06ED8">
        <w:rPr>
          <w:rFonts w:ascii="Times New Roman" w:hAnsi="Times New Roman"/>
          <w:szCs w:val="22"/>
        </w:rPr>
        <w:t xml:space="preserve"> at the S</w:t>
      </w:r>
      <w:r w:rsidR="00B11F58">
        <w:rPr>
          <w:rFonts w:ascii="Times New Roman" w:hAnsi="Times New Roman"/>
          <w:szCs w:val="22"/>
        </w:rPr>
        <w:t xml:space="preserve">tudents </w:t>
      </w:r>
      <w:r w:rsidR="00B06ED8">
        <w:rPr>
          <w:rFonts w:ascii="Times New Roman" w:hAnsi="Times New Roman"/>
          <w:szCs w:val="22"/>
        </w:rPr>
        <w:t>C</w:t>
      </w:r>
      <w:r w:rsidR="00B11F58">
        <w:rPr>
          <w:rFonts w:ascii="Times New Roman" w:hAnsi="Times New Roman"/>
          <w:szCs w:val="22"/>
        </w:rPr>
        <w:t xml:space="preserve">enter and </w:t>
      </w:r>
      <w:r w:rsidR="002C24AB">
        <w:rPr>
          <w:rFonts w:ascii="Times New Roman" w:hAnsi="Times New Roman"/>
          <w:szCs w:val="22"/>
        </w:rPr>
        <w:t xml:space="preserve">Blanca </w:t>
      </w:r>
      <w:r w:rsidR="000B46B2">
        <w:rPr>
          <w:rFonts w:ascii="Times New Roman" w:hAnsi="Times New Roman"/>
          <w:szCs w:val="22"/>
        </w:rPr>
        <w:t>distributed</w:t>
      </w:r>
      <w:r w:rsidR="00B11F58">
        <w:rPr>
          <w:rFonts w:ascii="Times New Roman" w:hAnsi="Times New Roman"/>
          <w:szCs w:val="22"/>
        </w:rPr>
        <w:t xml:space="preserve"> a </w:t>
      </w:r>
      <w:r w:rsidR="00B06ED8">
        <w:rPr>
          <w:rFonts w:ascii="Times New Roman" w:hAnsi="Times New Roman"/>
          <w:szCs w:val="22"/>
        </w:rPr>
        <w:t>flier, which</w:t>
      </w:r>
      <w:r w:rsidR="002C24AB">
        <w:rPr>
          <w:rFonts w:ascii="Times New Roman" w:hAnsi="Times New Roman"/>
          <w:szCs w:val="22"/>
        </w:rPr>
        <w:t xml:space="preserve"> is also posted online</w:t>
      </w:r>
      <w:r w:rsidR="002C6123">
        <w:rPr>
          <w:rFonts w:ascii="Times New Roman" w:hAnsi="Times New Roman"/>
          <w:szCs w:val="22"/>
        </w:rPr>
        <w:t>.</w:t>
      </w:r>
      <w:r w:rsidR="002C24AB">
        <w:rPr>
          <w:rFonts w:ascii="Times New Roman" w:hAnsi="Times New Roman"/>
          <w:szCs w:val="22"/>
        </w:rPr>
        <w:t xml:space="preserve">  </w:t>
      </w:r>
      <w:r>
        <w:rPr>
          <w:rFonts w:ascii="Times New Roman" w:hAnsi="Times New Roman"/>
          <w:szCs w:val="22"/>
        </w:rPr>
        <w:tab/>
      </w:r>
      <w:r w:rsidR="002C24AB">
        <w:rPr>
          <w:rFonts w:ascii="Times New Roman" w:hAnsi="Times New Roman"/>
          <w:szCs w:val="22"/>
        </w:rPr>
        <w:t>Brianna will update us on any specific dates regarding upcoming ASGC elections.</w:t>
      </w:r>
    </w:p>
    <w:p w14:paraId="4A2544CF" w14:textId="77777777" w:rsidR="008320C4" w:rsidRPr="0049390F" w:rsidRDefault="008320C4" w:rsidP="008320C4">
      <w:pPr>
        <w:ind w:left="1080"/>
        <w:rPr>
          <w:rFonts w:ascii="Times New Roman" w:hAnsi="Times New Roman"/>
          <w:szCs w:val="22"/>
        </w:rPr>
      </w:pPr>
    </w:p>
    <w:p w14:paraId="12CDA09A" w14:textId="77777777" w:rsidR="008320C4" w:rsidRPr="008C789B" w:rsidRDefault="00CC7D51" w:rsidP="00CC7D51">
      <w:pPr>
        <w:pStyle w:val="ListParagraph"/>
        <w:tabs>
          <w:tab w:val="left" w:pos="1260"/>
        </w:tabs>
        <w:ind w:left="1080"/>
        <w:rPr>
          <w:rFonts w:ascii="Times New Roman" w:hAnsi="Times New Roman"/>
          <w:szCs w:val="22"/>
          <w:u w:val="single"/>
        </w:rPr>
      </w:pPr>
      <w:r>
        <w:rPr>
          <w:rFonts w:ascii="Times New Roman" w:hAnsi="Times New Roman"/>
          <w:szCs w:val="22"/>
        </w:rPr>
        <w:t xml:space="preserve">   </w:t>
      </w:r>
      <w:proofErr w:type="gramStart"/>
      <w:r>
        <w:rPr>
          <w:rFonts w:ascii="Times New Roman" w:hAnsi="Times New Roman"/>
          <w:szCs w:val="22"/>
        </w:rPr>
        <w:t xml:space="preserve">2)  </w:t>
      </w:r>
      <w:r w:rsidR="00E8037C" w:rsidRPr="008C789B">
        <w:rPr>
          <w:rFonts w:ascii="Times New Roman" w:hAnsi="Times New Roman"/>
          <w:szCs w:val="22"/>
          <w:u w:val="single"/>
        </w:rPr>
        <w:t>College</w:t>
      </w:r>
      <w:proofErr w:type="gramEnd"/>
      <w:r w:rsidR="00E8037C" w:rsidRPr="008C789B">
        <w:rPr>
          <w:rFonts w:ascii="Times New Roman" w:hAnsi="Times New Roman"/>
          <w:szCs w:val="22"/>
          <w:u w:val="single"/>
        </w:rPr>
        <w:t xml:space="preserve"> President</w:t>
      </w:r>
    </w:p>
    <w:p w14:paraId="759700E5" w14:textId="77777777" w:rsidR="008320C4" w:rsidRPr="002C6123" w:rsidRDefault="00CC7D51" w:rsidP="00CC7D51">
      <w:pPr>
        <w:ind w:left="990"/>
        <w:rPr>
          <w:rFonts w:ascii="Times New Roman" w:hAnsi="Times New Roman"/>
          <w:szCs w:val="22"/>
        </w:rPr>
      </w:pPr>
      <w:r>
        <w:rPr>
          <w:rFonts w:ascii="Times New Roman" w:hAnsi="Times New Roman"/>
          <w:szCs w:val="22"/>
        </w:rPr>
        <w:tab/>
        <w:t xml:space="preserve"> </w:t>
      </w:r>
      <w:r w:rsidR="002C24AB">
        <w:rPr>
          <w:rFonts w:ascii="Times New Roman" w:hAnsi="Times New Roman"/>
          <w:szCs w:val="22"/>
        </w:rPr>
        <w:t xml:space="preserve">None.  </w:t>
      </w:r>
      <w:r w:rsidR="007A4D92">
        <w:rPr>
          <w:rFonts w:ascii="Times New Roman" w:hAnsi="Times New Roman"/>
          <w:szCs w:val="22"/>
        </w:rPr>
        <w:t>Dr. Rose was unable to attend the meeting today</w:t>
      </w:r>
      <w:r w:rsidR="002C6123">
        <w:rPr>
          <w:rFonts w:ascii="Times New Roman" w:hAnsi="Times New Roman"/>
          <w:szCs w:val="22"/>
        </w:rPr>
        <w:t>.</w:t>
      </w:r>
      <w:r w:rsidR="002C24AB">
        <w:rPr>
          <w:rFonts w:ascii="Times New Roman" w:hAnsi="Times New Roman"/>
          <w:szCs w:val="22"/>
        </w:rPr>
        <w:t xml:space="preserve">  </w:t>
      </w:r>
    </w:p>
    <w:p w14:paraId="3D0A3FF0" w14:textId="77777777" w:rsidR="00E8037C" w:rsidRPr="008574E8" w:rsidRDefault="00E8037C" w:rsidP="008320C4">
      <w:pPr>
        <w:ind w:left="1080"/>
        <w:rPr>
          <w:rFonts w:ascii="Times New Roman" w:hAnsi="Times New Roman"/>
          <w:szCs w:val="22"/>
        </w:rPr>
      </w:pPr>
      <w:r w:rsidRPr="0049390F">
        <w:rPr>
          <w:rFonts w:ascii="Times New Roman" w:hAnsi="Times New Roman"/>
          <w:szCs w:val="22"/>
        </w:rPr>
        <w:tab/>
      </w:r>
    </w:p>
    <w:p w14:paraId="4D439FA5" w14:textId="77777777" w:rsidR="00E8037C" w:rsidRPr="008C789B" w:rsidRDefault="00CC7D51" w:rsidP="00CC7D51">
      <w:pPr>
        <w:pStyle w:val="ListParagraph"/>
        <w:ind w:left="1170" w:hanging="90"/>
        <w:rPr>
          <w:rFonts w:ascii="Times New Roman" w:hAnsi="Times New Roman"/>
          <w:szCs w:val="22"/>
          <w:u w:val="single"/>
        </w:rPr>
      </w:pPr>
      <w:r>
        <w:rPr>
          <w:rFonts w:ascii="Times New Roman" w:hAnsi="Times New Roman"/>
          <w:szCs w:val="22"/>
        </w:rPr>
        <w:t xml:space="preserve">   </w:t>
      </w:r>
      <w:proofErr w:type="gramStart"/>
      <w:r w:rsidRPr="00CC7D51">
        <w:rPr>
          <w:rFonts w:ascii="Times New Roman" w:hAnsi="Times New Roman"/>
          <w:szCs w:val="22"/>
        </w:rPr>
        <w:t xml:space="preserve">3)  </w:t>
      </w:r>
      <w:r w:rsidR="00E8037C" w:rsidRPr="008C789B">
        <w:rPr>
          <w:rFonts w:ascii="Times New Roman" w:hAnsi="Times New Roman"/>
          <w:szCs w:val="22"/>
          <w:u w:val="single"/>
        </w:rPr>
        <w:t>Vice</w:t>
      </w:r>
      <w:proofErr w:type="gramEnd"/>
      <w:r w:rsidR="00E8037C" w:rsidRPr="008C789B">
        <w:rPr>
          <w:rFonts w:ascii="Times New Roman" w:hAnsi="Times New Roman"/>
          <w:szCs w:val="22"/>
          <w:u w:val="single"/>
        </w:rPr>
        <w:t xml:space="preserve"> President of Student Services</w:t>
      </w:r>
      <w:r w:rsidR="002C24AB" w:rsidRPr="008C789B">
        <w:rPr>
          <w:rFonts w:ascii="Times New Roman" w:hAnsi="Times New Roman"/>
          <w:szCs w:val="22"/>
          <w:u w:val="single"/>
        </w:rPr>
        <w:t xml:space="preserve"> </w:t>
      </w:r>
    </w:p>
    <w:p w14:paraId="36506564" w14:textId="77777777" w:rsidR="002C24AB" w:rsidRPr="002C24AB" w:rsidRDefault="00CC7D51" w:rsidP="003B27CC">
      <w:pPr>
        <w:pStyle w:val="ListParagraph"/>
        <w:ind w:left="1530" w:hanging="630"/>
        <w:jc w:val="both"/>
        <w:rPr>
          <w:rFonts w:ascii="Times New Roman" w:hAnsi="Times New Roman"/>
          <w:szCs w:val="22"/>
        </w:rPr>
      </w:pPr>
      <w:r>
        <w:rPr>
          <w:rFonts w:ascii="Times New Roman" w:hAnsi="Times New Roman"/>
          <w:szCs w:val="22"/>
        </w:rPr>
        <w:tab/>
      </w:r>
      <w:r w:rsidR="002C24AB" w:rsidRPr="002C24AB">
        <w:rPr>
          <w:rFonts w:ascii="Times New Roman" w:hAnsi="Times New Roman"/>
          <w:szCs w:val="22"/>
        </w:rPr>
        <w:t xml:space="preserve">Kathleen Moberg reminded everyone that it is scholarship season and if you have great </w:t>
      </w:r>
      <w:r>
        <w:rPr>
          <w:rFonts w:ascii="Times New Roman" w:hAnsi="Times New Roman"/>
          <w:szCs w:val="22"/>
        </w:rPr>
        <w:tab/>
      </w:r>
      <w:r w:rsidR="003B27CC">
        <w:rPr>
          <w:rFonts w:ascii="Times New Roman" w:hAnsi="Times New Roman"/>
          <w:szCs w:val="22"/>
        </w:rPr>
        <w:t xml:space="preserve"> </w:t>
      </w:r>
      <w:r w:rsidR="002C24AB" w:rsidRPr="002C24AB">
        <w:rPr>
          <w:rFonts w:ascii="Times New Roman" w:hAnsi="Times New Roman"/>
          <w:szCs w:val="22"/>
        </w:rPr>
        <w:t>students to pl</w:t>
      </w:r>
      <w:r w:rsidR="001976F2">
        <w:rPr>
          <w:rFonts w:ascii="Times New Roman" w:hAnsi="Times New Roman"/>
          <w:szCs w:val="22"/>
        </w:rPr>
        <w:t>ease refer them to financial aid.  The</w:t>
      </w:r>
      <w:r w:rsidR="000B46B2">
        <w:rPr>
          <w:rFonts w:ascii="Times New Roman" w:hAnsi="Times New Roman"/>
          <w:szCs w:val="22"/>
        </w:rPr>
        <w:t xml:space="preserve"> </w:t>
      </w:r>
      <w:proofErr w:type="spellStart"/>
      <w:r w:rsidR="000B46B2">
        <w:rPr>
          <w:rFonts w:ascii="Times New Roman" w:hAnsi="Times New Roman"/>
          <w:szCs w:val="22"/>
        </w:rPr>
        <w:t>Pister</w:t>
      </w:r>
      <w:proofErr w:type="spellEnd"/>
      <w:r w:rsidR="001976F2">
        <w:rPr>
          <w:rFonts w:ascii="Times New Roman" w:hAnsi="Times New Roman"/>
          <w:szCs w:val="22"/>
        </w:rPr>
        <w:t xml:space="preserve"> scholarship </w:t>
      </w:r>
      <w:r w:rsidR="003C78B6">
        <w:rPr>
          <w:rFonts w:ascii="Times New Roman" w:hAnsi="Times New Roman"/>
          <w:szCs w:val="22"/>
        </w:rPr>
        <w:t xml:space="preserve">for UC Santa Cruz is available and no applicants as of yet.  We have extended the application process </w:t>
      </w:r>
      <w:r w:rsidR="002C24AB" w:rsidRPr="002C24AB">
        <w:rPr>
          <w:rFonts w:ascii="Times New Roman" w:hAnsi="Times New Roman"/>
          <w:szCs w:val="22"/>
        </w:rPr>
        <w:t xml:space="preserve">through this week. </w:t>
      </w:r>
      <w:r w:rsidR="003C78B6">
        <w:rPr>
          <w:rFonts w:ascii="Times New Roman" w:hAnsi="Times New Roman"/>
          <w:szCs w:val="22"/>
        </w:rPr>
        <w:t xml:space="preserve">  Gilroy Rotary Scholarship of up to $50,000 is also available.</w:t>
      </w:r>
      <w:r w:rsidR="002C24AB" w:rsidRPr="002C24AB">
        <w:rPr>
          <w:rFonts w:ascii="Times New Roman" w:hAnsi="Times New Roman"/>
          <w:szCs w:val="22"/>
        </w:rPr>
        <w:t xml:space="preserve"> </w:t>
      </w:r>
    </w:p>
    <w:p w14:paraId="454E8F1C" w14:textId="77777777" w:rsidR="008320C4" w:rsidRPr="0049390F" w:rsidRDefault="008320C4" w:rsidP="002C24AB">
      <w:pPr>
        <w:ind w:left="990"/>
        <w:rPr>
          <w:rFonts w:ascii="Times New Roman" w:hAnsi="Times New Roman"/>
          <w:szCs w:val="22"/>
        </w:rPr>
      </w:pPr>
    </w:p>
    <w:p w14:paraId="71D50095" w14:textId="77777777" w:rsidR="008320C4" w:rsidRPr="008C789B" w:rsidRDefault="00CC7D51" w:rsidP="003B27CC">
      <w:pPr>
        <w:pStyle w:val="ListParagraph"/>
        <w:ind w:left="1080"/>
        <w:jc w:val="both"/>
        <w:rPr>
          <w:rFonts w:ascii="Times New Roman" w:hAnsi="Times New Roman"/>
          <w:szCs w:val="22"/>
        </w:rPr>
      </w:pPr>
      <w:r>
        <w:rPr>
          <w:rFonts w:ascii="Times New Roman" w:hAnsi="Times New Roman"/>
          <w:szCs w:val="22"/>
        </w:rPr>
        <w:t xml:space="preserve">   </w:t>
      </w:r>
      <w:proofErr w:type="gramStart"/>
      <w:r w:rsidRPr="00CC7D51">
        <w:rPr>
          <w:rFonts w:ascii="Times New Roman" w:hAnsi="Times New Roman"/>
          <w:szCs w:val="22"/>
        </w:rPr>
        <w:t xml:space="preserve">4)  </w:t>
      </w:r>
      <w:r w:rsidR="00E8037C" w:rsidRPr="008C789B">
        <w:rPr>
          <w:rFonts w:ascii="Times New Roman" w:hAnsi="Times New Roman"/>
          <w:szCs w:val="22"/>
          <w:u w:val="single"/>
        </w:rPr>
        <w:t>Senators</w:t>
      </w:r>
      <w:proofErr w:type="gramEnd"/>
      <w:r w:rsidR="00E8037C" w:rsidRPr="008C789B">
        <w:rPr>
          <w:rFonts w:ascii="Times New Roman" w:hAnsi="Times New Roman"/>
          <w:szCs w:val="22"/>
        </w:rPr>
        <w:t xml:space="preserve"> (please include any input regarding ongoing AS discussions)</w:t>
      </w:r>
    </w:p>
    <w:p w14:paraId="1384450D" w14:textId="654F06FB" w:rsidR="00A04F03" w:rsidRDefault="00CC7D51" w:rsidP="003B27CC">
      <w:pPr>
        <w:tabs>
          <w:tab w:val="left" w:pos="1530"/>
        </w:tabs>
        <w:ind w:left="1350"/>
        <w:jc w:val="both"/>
        <w:rPr>
          <w:rFonts w:ascii="Times New Roman" w:hAnsi="Times New Roman"/>
          <w:szCs w:val="22"/>
        </w:rPr>
      </w:pPr>
      <w:r>
        <w:rPr>
          <w:rFonts w:ascii="Times New Roman" w:hAnsi="Times New Roman"/>
          <w:i/>
          <w:szCs w:val="22"/>
        </w:rPr>
        <w:tab/>
      </w:r>
      <w:r w:rsidR="005E0A65">
        <w:rPr>
          <w:rFonts w:ascii="Times New Roman" w:hAnsi="Times New Roman"/>
          <w:i/>
          <w:szCs w:val="22"/>
        </w:rPr>
        <w:t>Engli</w:t>
      </w:r>
      <w:r w:rsidR="00A04F03" w:rsidRPr="00A04F03">
        <w:rPr>
          <w:rFonts w:ascii="Times New Roman" w:hAnsi="Times New Roman"/>
          <w:i/>
          <w:szCs w:val="22"/>
        </w:rPr>
        <w:t xml:space="preserve">sh </w:t>
      </w:r>
      <w:r w:rsidR="00B06ED8" w:rsidRPr="00A04F03">
        <w:rPr>
          <w:rFonts w:ascii="Times New Roman" w:hAnsi="Times New Roman"/>
          <w:i/>
          <w:szCs w:val="22"/>
        </w:rPr>
        <w:t>Dept.</w:t>
      </w:r>
      <w:r w:rsidR="00A04F03" w:rsidRPr="00A04F03">
        <w:rPr>
          <w:rFonts w:ascii="Times New Roman" w:hAnsi="Times New Roman"/>
          <w:i/>
          <w:szCs w:val="22"/>
        </w:rPr>
        <w:t xml:space="preserve">:  </w:t>
      </w:r>
      <w:r w:rsidR="003C78B6">
        <w:rPr>
          <w:rFonts w:ascii="Times New Roman" w:hAnsi="Times New Roman"/>
          <w:szCs w:val="22"/>
        </w:rPr>
        <w:t>Jessica</w:t>
      </w:r>
      <w:r w:rsidR="00A04F03">
        <w:rPr>
          <w:rFonts w:ascii="Times New Roman" w:hAnsi="Times New Roman"/>
          <w:szCs w:val="22"/>
        </w:rPr>
        <w:t xml:space="preserve"> Hooper informed the Senate that the English department has </w:t>
      </w:r>
      <w:r w:rsidR="003B27CC">
        <w:rPr>
          <w:rFonts w:ascii="Times New Roman" w:hAnsi="Times New Roman"/>
          <w:szCs w:val="22"/>
        </w:rPr>
        <w:tab/>
      </w:r>
      <w:r w:rsidR="003B27CC">
        <w:rPr>
          <w:rFonts w:ascii="Times New Roman" w:hAnsi="Times New Roman"/>
          <w:szCs w:val="22"/>
        </w:rPr>
        <w:tab/>
      </w:r>
      <w:r w:rsidR="00A04F03">
        <w:rPr>
          <w:rFonts w:ascii="Times New Roman" w:hAnsi="Times New Roman"/>
          <w:szCs w:val="22"/>
        </w:rPr>
        <w:t xml:space="preserve">finalized a draft instructional training handbook for instructors in the acceleration </w:t>
      </w:r>
      <w:r w:rsidR="003B27CC">
        <w:rPr>
          <w:rFonts w:ascii="Times New Roman" w:hAnsi="Times New Roman"/>
          <w:szCs w:val="22"/>
        </w:rPr>
        <w:tab/>
      </w:r>
      <w:r w:rsidR="00A04F03">
        <w:rPr>
          <w:rFonts w:ascii="Times New Roman" w:hAnsi="Times New Roman"/>
          <w:szCs w:val="22"/>
        </w:rPr>
        <w:t xml:space="preserve">program.   </w:t>
      </w:r>
    </w:p>
    <w:p w14:paraId="5459AD02" w14:textId="77777777" w:rsidR="002C24AB" w:rsidRDefault="00CC7D51" w:rsidP="003B27CC">
      <w:pPr>
        <w:ind w:left="1530" w:hanging="540"/>
        <w:jc w:val="both"/>
        <w:rPr>
          <w:rFonts w:ascii="Times New Roman" w:hAnsi="Times New Roman"/>
          <w:szCs w:val="22"/>
        </w:rPr>
      </w:pPr>
      <w:r>
        <w:rPr>
          <w:rFonts w:ascii="Times New Roman" w:hAnsi="Times New Roman"/>
          <w:i/>
          <w:szCs w:val="22"/>
        </w:rPr>
        <w:tab/>
      </w:r>
      <w:r w:rsidR="00A04F03" w:rsidRPr="00A04F03">
        <w:rPr>
          <w:rFonts w:ascii="Times New Roman" w:hAnsi="Times New Roman"/>
          <w:i/>
          <w:szCs w:val="22"/>
        </w:rPr>
        <w:t>Secretary:</w:t>
      </w:r>
      <w:r w:rsidR="00A04F03">
        <w:rPr>
          <w:rFonts w:ascii="Times New Roman" w:hAnsi="Times New Roman"/>
          <w:szCs w:val="22"/>
        </w:rPr>
        <w:t xml:space="preserve">  </w:t>
      </w:r>
      <w:r w:rsidR="002C24AB" w:rsidRPr="002C24AB">
        <w:rPr>
          <w:rFonts w:ascii="Times New Roman" w:hAnsi="Times New Roman"/>
          <w:szCs w:val="22"/>
        </w:rPr>
        <w:t>Jane Maringer</w:t>
      </w:r>
      <w:r w:rsidR="003C78B6">
        <w:rPr>
          <w:rFonts w:ascii="Times New Roman" w:hAnsi="Times New Roman"/>
          <w:szCs w:val="22"/>
        </w:rPr>
        <w:t xml:space="preserve"> pointed out that we are cleaning up our website and sent around a list to check when our individual memberships are up.  Please check phone directory and check the term and write her a note if any information is wrong.</w:t>
      </w:r>
    </w:p>
    <w:p w14:paraId="0F4F02CA" w14:textId="77777777" w:rsidR="003C78B6" w:rsidRDefault="003C78B6" w:rsidP="002C24AB">
      <w:pPr>
        <w:ind w:left="990"/>
        <w:rPr>
          <w:rFonts w:ascii="Times New Roman" w:hAnsi="Times New Roman"/>
          <w:szCs w:val="22"/>
        </w:rPr>
      </w:pPr>
    </w:p>
    <w:p w14:paraId="652AC9C9" w14:textId="77777777" w:rsidR="00CC7D51" w:rsidRDefault="00CC7D51" w:rsidP="00CC7D51">
      <w:pPr>
        <w:ind w:left="1260"/>
        <w:rPr>
          <w:rFonts w:ascii="Times New Roman" w:hAnsi="Times New Roman"/>
          <w:szCs w:val="22"/>
        </w:rPr>
      </w:pPr>
    </w:p>
    <w:p w14:paraId="358C0C05" w14:textId="77777777" w:rsidR="003B27CC" w:rsidRDefault="00CC7D51" w:rsidP="003B27CC">
      <w:pPr>
        <w:ind w:left="1260"/>
        <w:rPr>
          <w:rFonts w:ascii="Times New Roman" w:hAnsi="Times New Roman"/>
          <w:szCs w:val="22"/>
          <w:u w:val="single"/>
        </w:rPr>
      </w:pPr>
      <w:proofErr w:type="gramStart"/>
      <w:r>
        <w:rPr>
          <w:rFonts w:ascii="Times New Roman" w:hAnsi="Times New Roman"/>
          <w:szCs w:val="22"/>
        </w:rPr>
        <w:t xml:space="preserve">5)  </w:t>
      </w:r>
      <w:r w:rsidR="002C6123" w:rsidRPr="008574E8">
        <w:rPr>
          <w:rFonts w:ascii="Times New Roman" w:hAnsi="Times New Roman"/>
          <w:szCs w:val="22"/>
          <w:u w:val="single"/>
        </w:rPr>
        <w:t>Senate</w:t>
      </w:r>
      <w:proofErr w:type="gramEnd"/>
      <w:r w:rsidR="002C6123" w:rsidRPr="008574E8">
        <w:rPr>
          <w:rFonts w:ascii="Times New Roman" w:hAnsi="Times New Roman"/>
          <w:szCs w:val="22"/>
          <w:u w:val="single"/>
        </w:rPr>
        <w:t xml:space="preserve"> President</w:t>
      </w:r>
    </w:p>
    <w:p w14:paraId="58B5FA26" w14:textId="77777777" w:rsidR="00FB22A4" w:rsidRPr="003B27CC" w:rsidRDefault="008C789B" w:rsidP="00D02E8C">
      <w:pPr>
        <w:ind w:left="1530"/>
        <w:jc w:val="both"/>
        <w:rPr>
          <w:rFonts w:ascii="Times New Roman" w:hAnsi="Times New Roman"/>
          <w:szCs w:val="22"/>
          <w:u w:val="single"/>
        </w:rPr>
      </w:pPr>
      <w:r>
        <w:rPr>
          <w:rFonts w:ascii="Times New Roman" w:hAnsi="Times New Roman"/>
          <w:szCs w:val="22"/>
        </w:rPr>
        <w:t>Nik</w:t>
      </w:r>
      <w:r w:rsidR="00B7722D">
        <w:rPr>
          <w:rFonts w:ascii="Times New Roman" w:hAnsi="Times New Roman"/>
          <w:szCs w:val="22"/>
        </w:rPr>
        <w:t xml:space="preserve">ki Dequin stated that the </w:t>
      </w:r>
      <w:r w:rsidR="002C6123">
        <w:rPr>
          <w:rFonts w:ascii="Times New Roman" w:hAnsi="Times New Roman"/>
          <w:szCs w:val="22"/>
        </w:rPr>
        <w:t>athlet</w:t>
      </w:r>
      <w:r w:rsidR="00B7722D">
        <w:rPr>
          <w:rFonts w:ascii="Times New Roman" w:hAnsi="Times New Roman"/>
          <w:szCs w:val="22"/>
        </w:rPr>
        <w:t>ics sub-</w:t>
      </w:r>
      <w:r w:rsidR="00FB22A4">
        <w:rPr>
          <w:rFonts w:ascii="Times New Roman" w:hAnsi="Times New Roman"/>
          <w:szCs w:val="22"/>
        </w:rPr>
        <w:t xml:space="preserve">committee met last week and </w:t>
      </w:r>
      <w:r>
        <w:rPr>
          <w:rFonts w:ascii="Times New Roman" w:hAnsi="Times New Roman"/>
          <w:szCs w:val="22"/>
        </w:rPr>
        <w:t xml:space="preserve">is </w:t>
      </w:r>
      <w:r w:rsidR="00FB22A4">
        <w:rPr>
          <w:rFonts w:ascii="Times New Roman" w:hAnsi="Times New Roman"/>
          <w:szCs w:val="22"/>
        </w:rPr>
        <w:t xml:space="preserve">looking </w:t>
      </w:r>
      <w:r w:rsidR="002C6123">
        <w:rPr>
          <w:rFonts w:ascii="Times New Roman" w:hAnsi="Times New Roman"/>
          <w:szCs w:val="22"/>
        </w:rPr>
        <w:t>to meet again in March.</w:t>
      </w:r>
      <w:r w:rsidR="00FB22A4">
        <w:rPr>
          <w:rFonts w:ascii="Times New Roman" w:hAnsi="Times New Roman"/>
          <w:szCs w:val="22"/>
        </w:rPr>
        <w:t xml:space="preserve">  </w:t>
      </w:r>
      <w:r w:rsidR="002C6123">
        <w:rPr>
          <w:rFonts w:ascii="Times New Roman" w:hAnsi="Times New Roman"/>
          <w:szCs w:val="22"/>
        </w:rPr>
        <w:t>She would like to include Ron Hannon and C</w:t>
      </w:r>
      <w:r w:rsidR="00FB22A4">
        <w:rPr>
          <w:rFonts w:ascii="Times New Roman" w:hAnsi="Times New Roman"/>
          <w:szCs w:val="22"/>
        </w:rPr>
        <w:t>hris Spence</w:t>
      </w:r>
      <w:r w:rsidR="002C6123">
        <w:rPr>
          <w:rFonts w:ascii="Times New Roman" w:hAnsi="Times New Roman"/>
          <w:szCs w:val="22"/>
        </w:rPr>
        <w:t>,</w:t>
      </w:r>
      <w:r w:rsidR="00A04F03">
        <w:rPr>
          <w:rFonts w:ascii="Times New Roman" w:hAnsi="Times New Roman"/>
          <w:szCs w:val="22"/>
        </w:rPr>
        <w:t xml:space="preserve"> who </w:t>
      </w:r>
      <w:proofErr w:type="gramStart"/>
      <w:r w:rsidR="00A04F03">
        <w:rPr>
          <w:rFonts w:ascii="Times New Roman" w:hAnsi="Times New Roman"/>
          <w:szCs w:val="22"/>
        </w:rPr>
        <w:t>is</w:t>
      </w:r>
      <w:proofErr w:type="gramEnd"/>
      <w:r w:rsidR="00FB22A4">
        <w:rPr>
          <w:rFonts w:ascii="Times New Roman" w:hAnsi="Times New Roman"/>
          <w:szCs w:val="22"/>
        </w:rPr>
        <w:t xml:space="preserve"> working in sports media an information media now.  </w:t>
      </w:r>
      <w:r w:rsidR="00A04F03">
        <w:rPr>
          <w:rFonts w:ascii="Times New Roman" w:hAnsi="Times New Roman"/>
          <w:szCs w:val="22"/>
        </w:rPr>
        <w:t xml:space="preserve">They plan to discuss and develop a recruiting packet and continue discussions </w:t>
      </w:r>
      <w:r w:rsidR="00FB22A4">
        <w:rPr>
          <w:rFonts w:ascii="Times New Roman" w:hAnsi="Times New Roman"/>
          <w:szCs w:val="22"/>
        </w:rPr>
        <w:t xml:space="preserve">on </w:t>
      </w:r>
      <w:r w:rsidR="00A04F03">
        <w:rPr>
          <w:rFonts w:ascii="Times New Roman" w:hAnsi="Times New Roman"/>
          <w:szCs w:val="22"/>
        </w:rPr>
        <w:t xml:space="preserve">the </w:t>
      </w:r>
      <w:r w:rsidR="00FB22A4">
        <w:rPr>
          <w:rFonts w:ascii="Times New Roman" w:hAnsi="Times New Roman"/>
          <w:szCs w:val="22"/>
        </w:rPr>
        <w:t>student athlete handbook</w:t>
      </w:r>
      <w:r w:rsidR="00A04F03">
        <w:rPr>
          <w:rFonts w:ascii="Times New Roman" w:hAnsi="Times New Roman"/>
          <w:szCs w:val="22"/>
        </w:rPr>
        <w:t xml:space="preserve">.  The </w:t>
      </w:r>
      <w:r w:rsidR="00E85155">
        <w:rPr>
          <w:rFonts w:ascii="Times New Roman" w:hAnsi="Times New Roman"/>
          <w:szCs w:val="22"/>
        </w:rPr>
        <w:t>committee is discussing</w:t>
      </w:r>
      <w:r w:rsidR="00FB22A4">
        <w:rPr>
          <w:rFonts w:ascii="Times New Roman" w:hAnsi="Times New Roman"/>
          <w:szCs w:val="22"/>
        </w:rPr>
        <w:t xml:space="preserve"> </w:t>
      </w:r>
      <w:r w:rsidR="002C6123">
        <w:rPr>
          <w:rFonts w:ascii="Times New Roman" w:hAnsi="Times New Roman"/>
          <w:szCs w:val="22"/>
        </w:rPr>
        <w:t>creating a student athlete news</w:t>
      </w:r>
      <w:r w:rsidR="00FB22A4">
        <w:rPr>
          <w:rFonts w:ascii="Times New Roman" w:hAnsi="Times New Roman"/>
          <w:szCs w:val="22"/>
        </w:rPr>
        <w:t>letter and alumni</w:t>
      </w:r>
      <w:r w:rsidR="002C6123">
        <w:rPr>
          <w:rFonts w:ascii="Times New Roman" w:hAnsi="Times New Roman"/>
          <w:szCs w:val="22"/>
        </w:rPr>
        <w:t xml:space="preserve"> </w:t>
      </w:r>
      <w:proofErr w:type="gramStart"/>
      <w:r w:rsidR="002C6123">
        <w:rPr>
          <w:rFonts w:ascii="Times New Roman" w:hAnsi="Times New Roman"/>
          <w:szCs w:val="22"/>
        </w:rPr>
        <w:t>newsletter</w:t>
      </w:r>
      <w:r w:rsidR="00E85155">
        <w:rPr>
          <w:rFonts w:ascii="Times New Roman" w:hAnsi="Times New Roman"/>
          <w:szCs w:val="22"/>
        </w:rPr>
        <w:t xml:space="preserve"> which</w:t>
      </w:r>
      <w:proofErr w:type="gramEnd"/>
      <w:r w:rsidR="002C6123">
        <w:rPr>
          <w:rFonts w:ascii="Times New Roman" w:hAnsi="Times New Roman"/>
          <w:szCs w:val="22"/>
        </w:rPr>
        <w:t xml:space="preserve"> would focus on p</w:t>
      </w:r>
      <w:r w:rsidR="00E85155">
        <w:rPr>
          <w:rFonts w:ascii="Times New Roman" w:hAnsi="Times New Roman"/>
          <w:szCs w:val="22"/>
        </w:rPr>
        <w:t>ositive information</w:t>
      </w:r>
      <w:r w:rsidR="002C6123">
        <w:rPr>
          <w:rFonts w:ascii="Times New Roman" w:hAnsi="Times New Roman"/>
          <w:szCs w:val="22"/>
        </w:rPr>
        <w:t>, for example</w:t>
      </w:r>
      <w:r w:rsidR="00E85155">
        <w:rPr>
          <w:rFonts w:ascii="Times New Roman" w:hAnsi="Times New Roman"/>
          <w:szCs w:val="22"/>
        </w:rPr>
        <w:t>,</w:t>
      </w:r>
      <w:r w:rsidR="00FB22A4">
        <w:rPr>
          <w:rFonts w:ascii="Times New Roman" w:hAnsi="Times New Roman"/>
          <w:szCs w:val="22"/>
        </w:rPr>
        <w:t xml:space="preserve"> </w:t>
      </w:r>
      <w:r w:rsidR="002C6123">
        <w:rPr>
          <w:rFonts w:ascii="Times New Roman" w:hAnsi="Times New Roman"/>
          <w:szCs w:val="22"/>
        </w:rPr>
        <w:t>the basketball team’s success</w:t>
      </w:r>
      <w:r w:rsidR="00E85155">
        <w:rPr>
          <w:rFonts w:ascii="Times New Roman" w:hAnsi="Times New Roman"/>
          <w:szCs w:val="22"/>
        </w:rPr>
        <w:t>.</w:t>
      </w:r>
      <w:r w:rsidR="00FB22A4">
        <w:rPr>
          <w:rFonts w:ascii="Times New Roman" w:hAnsi="Times New Roman"/>
          <w:szCs w:val="22"/>
        </w:rPr>
        <w:t xml:space="preserve">  Jane</w:t>
      </w:r>
      <w:r w:rsidR="002C6123">
        <w:rPr>
          <w:rFonts w:ascii="Times New Roman" w:hAnsi="Times New Roman"/>
          <w:szCs w:val="22"/>
        </w:rPr>
        <w:t xml:space="preserve"> </w:t>
      </w:r>
      <w:r w:rsidR="00B7722D">
        <w:rPr>
          <w:rFonts w:ascii="Times New Roman" w:hAnsi="Times New Roman"/>
          <w:szCs w:val="22"/>
        </w:rPr>
        <w:t xml:space="preserve">Maringer is no longer </w:t>
      </w:r>
      <w:r w:rsidR="000B46B2">
        <w:rPr>
          <w:rFonts w:ascii="Times New Roman" w:hAnsi="Times New Roman"/>
          <w:szCs w:val="22"/>
        </w:rPr>
        <w:t>S</w:t>
      </w:r>
      <w:r w:rsidR="00B7722D">
        <w:rPr>
          <w:rFonts w:ascii="Times New Roman" w:hAnsi="Times New Roman"/>
          <w:szCs w:val="22"/>
        </w:rPr>
        <w:t xml:space="preserve">ecretary as her term is up and </w:t>
      </w:r>
      <w:proofErr w:type="spellStart"/>
      <w:r w:rsidR="00B7722D">
        <w:rPr>
          <w:rFonts w:ascii="Times New Roman" w:hAnsi="Times New Roman"/>
          <w:szCs w:val="22"/>
        </w:rPr>
        <w:t>Ozzy</w:t>
      </w:r>
      <w:proofErr w:type="spellEnd"/>
      <w:r w:rsidR="00B7722D">
        <w:rPr>
          <w:rFonts w:ascii="Times New Roman" w:hAnsi="Times New Roman"/>
          <w:szCs w:val="22"/>
        </w:rPr>
        <w:t xml:space="preserve"> Zamora has taken on her position.</w:t>
      </w:r>
      <w:r w:rsidR="00FB22A4">
        <w:rPr>
          <w:rFonts w:ascii="Times New Roman" w:hAnsi="Times New Roman"/>
          <w:szCs w:val="22"/>
        </w:rPr>
        <w:t xml:space="preserve">  </w:t>
      </w:r>
      <w:r w:rsidR="00B7722D">
        <w:rPr>
          <w:rFonts w:ascii="Times New Roman" w:hAnsi="Times New Roman"/>
          <w:szCs w:val="22"/>
        </w:rPr>
        <w:t xml:space="preserve">No vote was taken and it was decided that </w:t>
      </w:r>
      <w:proofErr w:type="spellStart"/>
      <w:r w:rsidR="00B7722D">
        <w:rPr>
          <w:rFonts w:ascii="Times New Roman" w:hAnsi="Times New Roman"/>
          <w:szCs w:val="22"/>
        </w:rPr>
        <w:t>Ozzy</w:t>
      </w:r>
      <w:proofErr w:type="spellEnd"/>
      <w:r w:rsidR="00B7722D">
        <w:rPr>
          <w:rFonts w:ascii="Times New Roman" w:hAnsi="Times New Roman"/>
          <w:szCs w:val="22"/>
        </w:rPr>
        <w:t xml:space="preserve"> is now appointed as Secretary.</w:t>
      </w:r>
    </w:p>
    <w:p w14:paraId="584A77F1" w14:textId="77777777" w:rsidR="00FB22A4" w:rsidRDefault="00FB22A4" w:rsidP="00FB22A4">
      <w:pPr>
        <w:ind w:left="1080"/>
        <w:rPr>
          <w:rFonts w:ascii="Times New Roman" w:hAnsi="Times New Roman"/>
          <w:szCs w:val="22"/>
        </w:rPr>
      </w:pPr>
    </w:p>
    <w:p w14:paraId="3BE84738" w14:textId="77777777" w:rsidR="00FB22A4" w:rsidRPr="00E85155" w:rsidRDefault="00D02E8C" w:rsidP="00D02E8C">
      <w:pPr>
        <w:pStyle w:val="ListParagraph"/>
        <w:tabs>
          <w:tab w:val="left" w:pos="1260"/>
        </w:tabs>
        <w:ind w:left="990"/>
        <w:rPr>
          <w:rFonts w:ascii="Times New Roman" w:hAnsi="Times New Roman"/>
          <w:szCs w:val="22"/>
        </w:rPr>
      </w:pPr>
      <w:r>
        <w:rPr>
          <w:rFonts w:ascii="Times New Roman" w:hAnsi="Times New Roman"/>
          <w:szCs w:val="22"/>
        </w:rPr>
        <w:tab/>
      </w:r>
      <w:proofErr w:type="gramStart"/>
      <w:r>
        <w:rPr>
          <w:rFonts w:ascii="Times New Roman" w:hAnsi="Times New Roman"/>
          <w:szCs w:val="22"/>
        </w:rPr>
        <w:t xml:space="preserve">6)  </w:t>
      </w:r>
      <w:r w:rsidR="008C789B">
        <w:rPr>
          <w:rFonts w:ascii="Times New Roman" w:hAnsi="Times New Roman"/>
          <w:szCs w:val="22"/>
          <w:u w:val="single"/>
        </w:rPr>
        <w:t>Senate</w:t>
      </w:r>
      <w:proofErr w:type="gramEnd"/>
      <w:r w:rsidR="008C789B">
        <w:rPr>
          <w:rFonts w:ascii="Times New Roman" w:hAnsi="Times New Roman"/>
          <w:szCs w:val="22"/>
          <w:u w:val="single"/>
        </w:rPr>
        <w:t xml:space="preserve"> </w:t>
      </w:r>
      <w:r w:rsidR="002D7C2B" w:rsidRPr="001E4910">
        <w:rPr>
          <w:rFonts w:ascii="Times New Roman" w:hAnsi="Times New Roman"/>
          <w:szCs w:val="22"/>
          <w:u w:val="single"/>
        </w:rPr>
        <w:t xml:space="preserve">Vice President of </w:t>
      </w:r>
      <w:r w:rsidR="00FB22A4" w:rsidRPr="001E4910">
        <w:rPr>
          <w:rFonts w:ascii="Times New Roman" w:hAnsi="Times New Roman"/>
          <w:szCs w:val="22"/>
          <w:u w:val="single"/>
        </w:rPr>
        <w:t>Academic Affairs</w:t>
      </w:r>
    </w:p>
    <w:p w14:paraId="5901140C" w14:textId="77777777" w:rsidR="00E85155" w:rsidRDefault="00D02E8C" w:rsidP="00D02E8C">
      <w:pPr>
        <w:pStyle w:val="ListParagraph"/>
        <w:tabs>
          <w:tab w:val="left" w:pos="1530"/>
        </w:tabs>
        <w:ind w:left="990"/>
        <w:rPr>
          <w:rFonts w:ascii="Times New Roman" w:hAnsi="Times New Roman"/>
          <w:szCs w:val="22"/>
        </w:rPr>
      </w:pPr>
      <w:r>
        <w:rPr>
          <w:rFonts w:ascii="Times New Roman" w:hAnsi="Times New Roman"/>
          <w:szCs w:val="22"/>
        </w:rPr>
        <w:tab/>
      </w:r>
      <w:r w:rsidR="00E85155" w:rsidRPr="00E85155">
        <w:rPr>
          <w:rFonts w:ascii="Times New Roman" w:hAnsi="Times New Roman"/>
          <w:szCs w:val="22"/>
        </w:rPr>
        <w:t>None.  Arturo Rosette was unable to attend</w:t>
      </w:r>
    </w:p>
    <w:p w14:paraId="196AEEFF" w14:textId="77777777" w:rsidR="00E85155" w:rsidRDefault="00E85155" w:rsidP="00E85155">
      <w:pPr>
        <w:rPr>
          <w:rFonts w:ascii="Times New Roman" w:hAnsi="Times New Roman"/>
          <w:szCs w:val="22"/>
        </w:rPr>
      </w:pPr>
      <w:r>
        <w:rPr>
          <w:rFonts w:ascii="Times New Roman" w:hAnsi="Times New Roman"/>
          <w:szCs w:val="22"/>
        </w:rPr>
        <w:tab/>
      </w:r>
    </w:p>
    <w:p w14:paraId="365F6FEC" w14:textId="77777777" w:rsidR="00E85155" w:rsidRPr="00E85155" w:rsidRDefault="00D02E8C" w:rsidP="00D02E8C">
      <w:pPr>
        <w:pStyle w:val="ListParagraph"/>
        <w:tabs>
          <w:tab w:val="left" w:pos="1260"/>
        </w:tabs>
        <w:ind w:left="990"/>
        <w:rPr>
          <w:rFonts w:ascii="Times New Roman" w:hAnsi="Times New Roman"/>
          <w:szCs w:val="22"/>
          <w:u w:val="single"/>
        </w:rPr>
      </w:pPr>
      <w:r>
        <w:rPr>
          <w:rFonts w:ascii="Times New Roman" w:hAnsi="Times New Roman"/>
          <w:szCs w:val="22"/>
        </w:rPr>
        <w:tab/>
      </w:r>
      <w:proofErr w:type="gramStart"/>
      <w:r w:rsidRPr="00D02E8C">
        <w:rPr>
          <w:rFonts w:ascii="Times New Roman" w:hAnsi="Times New Roman"/>
          <w:szCs w:val="22"/>
        </w:rPr>
        <w:t>7</w:t>
      </w:r>
      <w:r>
        <w:rPr>
          <w:rFonts w:ascii="Times New Roman" w:hAnsi="Times New Roman"/>
          <w:szCs w:val="22"/>
        </w:rPr>
        <w:t>)</w:t>
      </w:r>
      <w:r w:rsidRPr="00D02E8C">
        <w:rPr>
          <w:rFonts w:ascii="Times New Roman" w:hAnsi="Times New Roman"/>
          <w:szCs w:val="22"/>
        </w:rPr>
        <w:t xml:space="preserve">  </w:t>
      </w:r>
      <w:r w:rsidR="00E85155" w:rsidRPr="00E85155">
        <w:rPr>
          <w:rFonts w:ascii="Times New Roman" w:hAnsi="Times New Roman"/>
          <w:szCs w:val="22"/>
          <w:u w:val="single"/>
        </w:rPr>
        <w:t>Senate</w:t>
      </w:r>
      <w:proofErr w:type="gramEnd"/>
      <w:r w:rsidR="00E85155" w:rsidRPr="00E85155">
        <w:rPr>
          <w:rFonts w:ascii="Times New Roman" w:hAnsi="Times New Roman"/>
          <w:szCs w:val="22"/>
          <w:u w:val="single"/>
        </w:rPr>
        <w:t xml:space="preserve"> Vice President of Student Services</w:t>
      </w:r>
    </w:p>
    <w:p w14:paraId="06558EEC" w14:textId="77777777" w:rsidR="00FB22A4" w:rsidRPr="008574E8" w:rsidRDefault="00B7722D" w:rsidP="00D02E8C">
      <w:pPr>
        <w:ind w:left="1530"/>
        <w:jc w:val="both"/>
        <w:rPr>
          <w:rFonts w:ascii="Times New Roman" w:hAnsi="Times New Roman"/>
          <w:szCs w:val="22"/>
        </w:rPr>
      </w:pPr>
      <w:r>
        <w:rPr>
          <w:rFonts w:ascii="Times New Roman" w:hAnsi="Times New Roman"/>
          <w:szCs w:val="22"/>
        </w:rPr>
        <w:t xml:space="preserve">Blanca Arteaga gave a quick update </w:t>
      </w:r>
      <w:r w:rsidR="005C4406">
        <w:rPr>
          <w:rFonts w:ascii="Times New Roman" w:hAnsi="Times New Roman"/>
          <w:szCs w:val="22"/>
        </w:rPr>
        <w:t>regarding</w:t>
      </w:r>
      <w:r>
        <w:rPr>
          <w:rFonts w:ascii="Times New Roman" w:hAnsi="Times New Roman"/>
          <w:szCs w:val="22"/>
        </w:rPr>
        <w:t xml:space="preserve"> the </w:t>
      </w:r>
      <w:r w:rsidR="008C789B">
        <w:rPr>
          <w:rFonts w:ascii="Times New Roman" w:hAnsi="Times New Roman"/>
          <w:szCs w:val="22"/>
        </w:rPr>
        <w:t>f</w:t>
      </w:r>
      <w:r w:rsidR="00FB22A4">
        <w:rPr>
          <w:rFonts w:ascii="Times New Roman" w:hAnsi="Times New Roman"/>
          <w:szCs w:val="22"/>
        </w:rPr>
        <w:t xml:space="preserve">aculty </w:t>
      </w:r>
      <w:r w:rsidR="008C789B">
        <w:rPr>
          <w:rFonts w:ascii="Times New Roman" w:hAnsi="Times New Roman"/>
          <w:szCs w:val="22"/>
        </w:rPr>
        <w:t>h</w:t>
      </w:r>
      <w:r>
        <w:rPr>
          <w:rFonts w:ascii="Times New Roman" w:hAnsi="Times New Roman"/>
          <w:szCs w:val="22"/>
        </w:rPr>
        <w:t xml:space="preserve">andbook information that </w:t>
      </w:r>
      <w:r w:rsidR="005C4406">
        <w:rPr>
          <w:rFonts w:ascii="Times New Roman" w:hAnsi="Times New Roman"/>
          <w:szCs w:val="22"/>
        </w:rPr>
        <w:t>she</w:t>
      </w:r>
      <w:r>
        <w:rPr>
          <w:rFonts w:ascii="Times New Roman" w:hAnsi="Times New Roman"/>
          <w:szCs w:val="22"/>
        </w:rPr>
        <w:t xml:space="preserve"> received from </w:t>
      </w:r>
      <w:r w:rsidR="005C4406">
        <w:rPr>
          <w:rFonts w:ascii="Times New Roman" w:hAnsi="Times New Roman"/>
          <w:szCs w:val="22"/>
        </w:rPr>
        <w:t>the faculty survey she conducted.</w:t>
      </w:r>
      <w:r w:rsidR="008574E8">
        <w:rPr>
          <w:rFonts w:ascii="Times New Roman" w:hAnsi="Times New Roman"/>
          <w:szCs w:val="22"/>
        </w:rPr>
        <w:t xml:space="preserve">  64 faculty</w:t>
      </w:r>
      <w:r w:rsidR="008F6914">
        <w:rPr>
          <w:rFonts w:ascii="Times New Roman" w:hAnsi="Times New Roman"/>
          <w:szCs w:val="22"/>
        </w:rPr>
        <w:t xml:space="preserve"> members</w:t>
      </w:r>
      <w:r w:rsidR="008574E8">
        <w:rPr>
          <w:rFonts w:ascii="Times New Roman" w:hAnsi="Times New Roman"/>
          <w:szCs w:val="22"/>
        </w:rPr>
        <w:t xml:space="preserve"> completed the survey and the information gathered regarding their major areas of interest </w:t>
      </w:r>
      <w:proofErr w:type="gramStart"/>
      <w:r w:rsidR="008574E8">
        <w:rPr>
          <w:rFonts w:ascii="Times New Roman" w:hAnsi="Times New Roman"/>
          <w:szCs w:val="22"/>
        </w:rPr>
        <w:t>will</w:t>
      </w:r>
      <w:proofErr w:type="gramEnd"/>
      <w:r w:rsidR="008574E8">
        <w:rPr>
          <w:rFonts w:ascii="Times New Roman" w:hAnsi="Times New Roman"/>
          <w:szCs w:val="22"/>
        </w:rPr>
        <w:t xml:space="preserve"> used to populate the online faculty handbook.  The </w:t>
      </w:r>
      <w:r w:rsidR="005C4406" w:rsidRPr="008574E8">
        <w:rPr>
          <w:rFonts w:ascii="Times New Roman" w:hAnsi="Times New Roman"/>
          <w:szCs w:val="22"/>
        </w:rPr>
        <w:t>College</w:t>
      </w:r>
      <w:r w:rsidR="006C0472" w:rsidRPr="008574E8">
        <w:rPr>
          <w:rFonts w:ascii="Times New Roman" w:hAnsi="Times New Roman"/>
          <w:szCs w:val="22"/>
        </w:rPr>
        <w:t xml:space="preserve"> of Marin was used</w:t>
      </w:r>
      <w:r w:rsidR="005C4406" w:rsidRPr="008574E8">
        <w:rPr>
          <w:rFonts w:ascii="Times New Roman" w:hAnsi="Times New Roman"/>
          <w:szCs w:val="22"/>
        </w:rPr>
        <w:t xml:space="preserve"> as a great resource tool and Blanca worked with Karl </w:t>
      </w:r>
      <w:proofErr w:type="spellStart"/>
      <w:r w:rsidR="005C4406" w:rsidRPr="008574E8">
        <w:rPr>
          <w:rFonts w:ascii="Times New Roman" w:hAnsi="Times New Roman"/>
          <w:szCs w:val="22"/>
        </w:rPr>
        <w:t>Sachtleben</w:t>
      </w:r>
      <w:proofErr w:type="spellEnd"/>
      <w:r w:rsidR="005C4406" w:rsidRPr="008574E8">
        <w:rPr>
          <w:rFonts w:ascii="Times New Roman" w:hAnsi="Times New Roman"/>
          <w:szCs w:val="22"/>
        </w:rPr>
        <w:t xml:space="preserve"> to develop an outline of what it would look like and they are currently convert</w:t>
      </w:r>
      <w:r w:rsidR="00E85155">
        <w:rPr>
          <w:rFonts w:ascii="Times New Roman" w:hAnsi="Times New Roman"/>
          <w:szCs w:val="22"/>
        </w:rPr>
        <w:t>ing the PDF handbook to the</w:t>
      </w:r>
      <w:r w:rsidR="005C4406" w:rsidRPr="008574E8">
        <w:rPr>
          <w:rFonts w:ascii="Times New Roman" w:hAnsi="Times New Roman"/>
          <w:szCs w:val="22"/>
        </w:rPr>
        <w:t xml:space="preserve"> website. </w:t>
      </w:r>
      <w:r w:rsidR="005E0A65">
        <w:rPr>
          <w:rFonts w:ascii="Times New Roman" w:hAnsi="Times New Roman"/>
          <w:szCs w:val="22"/>
        </w:rPr>
        <w:t>With the support of</w:t>
      </w:r>
      <w:r w:rsidR="000B46B2">
        <w:rPr>
          <w:rFonts w:ascii="Times New Roman" w:hAnsi="Times New Roman"/>
          <w:szCs w:val="22"/>
        </w:rPr>
        <w:t xml:space="preserve"> </w:t>
      </w:r>
      <w:r w:rsidR="002172B9">
        <w:rPr>
          <w:rFonts w:ascii="Times New Roman" w:hAnsi="Times New Roman"/>
          <w:szCs w:val="22"/>
        </w:rPr>
        <w:t>Dr. Rose and Kathleen Moberg,</w:t>
      </w:r>
      <w:r w:rsidR="005C4406" w:rsidRPr="008574E8">
        <w:rPr>
          <w:rFonts w:ascii="Times New Roman" w:hAnsi="Times New Roman"/>
          <w:szCs w:val="22"/>
        </w:rPr>
        <w:t xml:space="preserve"> Blanca is also working with HR</w:t>
      </w:r>
      <w:r w:rsidR="00053653">
        <w:rPr>
          <w:rFonts w:ascii="Times New Roman" w:hAnsi="Times New Roman"/>
          <w:szCs w:val="22"/>
        </w:rPr>
        <w:t xml:space="preserve"> and payroll</w:t>
      </w:r>
      <w:r w:rsidR="005C4406" w:rsidRPr="008574E8">
        <w:rPr>
          <w:rFonts w:ascii="Times New Roman" w:hAnsi="Times New Roman"/>
          <w:szCs w:val="22"/>
        </w:rPr>
        <w:t xml:space="preserve"> to gather up to date information about Gavilan</w:t>
      </w:r>
      <w:r w:rsidR="008574E8">
        <w:rPr>
          <w:rFonts w:ascii="Times New Roman" w:hAnsi="Times New Roman"/>
          <w:szCs w:val="22"/>
        </w:rPr>
        <w:t xml:space="preserve"> College</w:t>
      </w:r>
      <w:r w:rsidR="005C4406" w:rsidRPr="008574E8">
        <w:rPr>
          <w:rFonts w:ascii="Times New Roman" w:hAnsi="Times New Roman"/>
          <w:szCs w:val="22"/>
        </w:rPr>
        <w:t>.</w:t>
      </w:r>
      <w:r w:rsidR="002D7C2B">
        <w:rPr>
          <w:rFonts w:ascii="Times New Roman" w:hAnsi="Times New Roman"/>
          <w:szCs w:val="22"/>
        </w:rPr>
        <w:t xml:space="preserve">  </w:t>
      </w:r>
    </w:p>
    <w:p w14:paraId="1B58B393" w14:textId="77777777" w:rsidR="002D7C2B" w:rsidRPr="002D7C2B" w:rsidRDefault="002D7C2B" w:rsidP="002D7C2B">
      <w:pPr>
        <w:rPr>
          <w:rFonts w:ascii="Times New Roman" w:hAnsi="Times New Roman"/>
          <w:szCs w:val="22"/>
        </w:rPr>
      </w:pPr>
    </w:p>
    <w:p w14:paraId="34EDDEF4" w14:textId="12302591" w:rsidR="008320C4" w:rsidRPr="00D02E8C" w:rsidRDefault="002172B9" w:rsidP="00D02E8C">
      <w:pPr>
        <w:tabs>
          <w:tab w:val="left" w:pos="1530"/>
        </w:tabs>
        <w:ind w:left="1530"/>
        <w:jc w:val="both"/>
        <w:rPr>
          <w:rFonts w:ascii="Times New Roman" w:hAnsi="Times New Roman"/>
          <w:szCs w:val="22"/>
          <w:vertAlign w:val="superscript"/>
        </w:rPr>
      </w:pPr>
      <w:r>
        <w:rPr>
          <w:rFonts w:ascii="Times New Roman" w:hAnsi="Times New Roman"/>
          <w:szCs w:val="22"/>
        </w:rPr>
        <w:t xml:space="preserve">Students who are transferring to </w:t>
      </w:r>
      <w:r w:rsidR="00B06ED8">
        <w:rPr>
          <w:rFonts w:ascii="Times New Roman" w:hAnsi="Times New Roman"/>
          <w:szCs w:val="22"/>
        </w:rPr>
        <w:t>4-year</w:t>
      </w:r>
      <w:r>
        <w:rPr>
          <w:rFonts w:ascii="Times New Roman" w:hAnsi="Times New Roman"/>
          <w:szCs w:val="22"/>
        </w:rPr>
        <w:t xml:space="preserve"> universities are being asked to complete their s</w:t>
      </w:r>
      <w:r w:rsidR="006D62B8" w:rsidRPr="002172B9">
        <w:rPr>
          <w:rFonts w:ascii="Times New Roman" w:hAnsi="Times New Roman"/>
          <w:szCs w:val="22"/>
        </w:rPr>
        <w:t xml:space="preserve">upplemental </w:t>
      </w:r>
      <w:r w:rsidR="00B06ED8" w:rsidRPr="002172B9">
        <w:rPr>
          <w:rFonts w:ascii="Times New Roman" w:hAnsi="Times New Roman"/>
          <w:szCs w:val="22"/>
        </w:rPr>
        <w:t>application</w:t>
      </w:r>
      <w:r w:rsidR="00B06ED8">
        <w:rPr>
          <w:rFonts w:ascii="Times New Roman" w:hAnsi="Times New Roman"/>
          <w:szCs w:val="22"/>
        </w:rPr>
        <w:t>s, which</w:t>
      </w:r>
      <w:r w:rsidR="00B06ED8" w:rsidRPr="002172B9">
        <w:rPr>
          <w:rFonts w:ascii="Times New Roman" w:hAnsi="Times New Roman"/>
          <w:szCs w:val="22"/>
        </w:rPr>
        <w:t xml:space="preserve"> </w:t>
      </w:r>
      <w:r w:rsidR="00B06ED8">
        <w:rPr>
          <w:rFonts w:ascii="Times New Roman" w:hAnsi="Times New Roman"/>
          <w:szCs w:val="22"/>
        </w:rPr>
        <w:t>update</w:t>
      </w:r>
      <w:r>
        <w:rPr>
          <w:rFonts w:ascii="Times New Roman" w:hAnsi="Times New Roman"/>
          <w:szCs w:val="22"/>
        </w:rPr>
        <w:t xml:space="preserve"> their GPA or coursework.  Please remind st</w:t>
      </w:r>
      <w:r w:rsidR="008C789B">
        <w:rPr>
          <w:rFonts w:ascii="Times New Roman" w:hAnsi="Times New Roman"/>
          <w:szCs w:val="22"/>
        </w:rPr>
        <w:t>udents to do that now if they are</w:t>
      </w:r>
      <w:r>
        <w:rPr>
          <w:rFonts w:ascii="Times New Roman" w:hAnsi="Times New Roman"/>
          <w:szCs w:val="22"/>
        </w:rPr>
        <w:t xml:space="preserve"> transferring in the fall.  San Jose State rep will be here on the 8</w:t>
      </w:r>
      <w:r w:rsidRPr="002172B9">
        <w:rPr>
          <w:rFonts w:ascii="Times New Roman" w:hAnsi="Times New Roman"/>
          <w:szCs w:val="22"/>
          <w:vertAlign w:val="superscript"/>
        </w:rPr>
        <w:t>th</w:t>
      </w:r>
      <w:r>
        <w:rPr>
          <w:rFonts w:ascii="Times New Roman" w:hAnsi="Times New Roman"/>
          <w:szCs w:val="22"/>
        </w:rPr>
        <w:t xml:space="preserve"> from 1-2pm at the Career Transfer Center.  Students’ who have been a</w:t>
      </w:r>
      <w:r w:rsidR="006D62B8">
        <w:rPr>
          <w:rFonts w:ascii="Times New Roman" w:hAnsi="Times New Roman"/>
          <w:szCs w:val="22"/>
        </w:rPr>
        <w:t xml:space="preserve">warded </w:t>
      </w:r>
      <w:r>
        <w:rPr>
          <w:rFonts w:ascii="Times New Roman" w:hAnsi="Times New Roman"/>
          <w:szCs w:val="22"/>
        </w:rPr>
        <w:t>the President or Dean’s list have been sent a letter for</w:t>
      </w:r>
      <w:r w:rsidR="006D62B8">
        <w:rPr>
          <w:rFonts w:ascii="Times New Roman" w:hAnsi="Times New Roman"/>
          <w:szCs w:val="22"/>
        </w:rPr>
        <w:t xml:space="preserve"> </w:t>
      </w:r>
      <w:r>
        <w:rPr>
          <w:rFonts w:ascii="Times New Roman" w:hAnsi="Times New Roman"/>
          <w:szCs w:val="22"/>
        </w:rPr>
        <w:t xml:space="preserve">recognition on </w:t>
      </w:r>
      <w:r w:rsidR="00053653">
        <w:rPr>
          <w:rFonts w:ascii="Times New Roman" w:hAnsi="Times New Roman"/>
          <w:szCs w:val="22"/>
        </w:rPr>
        <w:t>February</w:t>
      </w:r>
      <w:r>
        <w:rPr>
          <w:rFonts w:ascii="Times New Roman" w:hAnsi="Times New Roman"/>
          <w:szCs w:val="22"/>
        </w:rPr>
        <w:t xml:space="preserve"> 22 from </w:t>
      </w:r>
      <w:r w:rsidR="006D62B8">
        <w:rPr>
          <w:rFonts w:ascii="Times New Roman" w:hAnsi="Times New Roman"/>
          <w:szCs w:val="22"/>
        </w:rPr>
        <w:t>5pm</w:t>
      </w:r>
      <w:r>
        <w:rPr>
          <w:rFonts w:ascii="Times New Roman" w:hAnsi="Times New Roman"/>
          <w:szCs w:val="22"/>
        </w:rPr>
        <w:t>-9</w:t>
      </w:r>
      <w:proofErr w:type="gramStart"/>
      <w:r>
        <w:rPr>
          <w:rFonts w:ascii="Times New Roman" w:hAnsi="Times New Roman"/>
          <w:szCs w:val="22"/>
        </w:rPr>
        <w:t>:30pm</w:t>
      </w:r>
      <w:proofErr w:type="gramEnd"/>
      <w:r>
        <w:rPr>
          <w:rFonts w:ascii="Times New Roman" w:hAnsi="Times New Roman"/>
          <w:szCs w:val="22"/>
        </w:rPr>
        <w:t xml:space="preserve"> in the student center.</w:t>
      </w:r>
      <w:r w:rsidR="006D62B8">
        <w:rPr>
          <w:rFonts w:ascii="Times New Roman" w:hAnsi="Times New Roman"/>
          <w:szCs w:val="22"/>
        </w:rPr>
        <w:t xml:space="preserve">  </w:t>
      </w:r>
    </w:p>
    <w:p w14:paraId="248EF43C" w14:textId="77777777" w:rsidR="006D62B8" w:rsidRDefault="006D62B8" w:rsidP="008320C4">
      <w:pPr>
        <w:ind w:left="1080"/>
        <w:rPr>
          <w:rFonts w:ascii="Times New Roman" w:hAnsi="Times New Roman"/>
          <w:szCs w:val="22"/>
        </w:rPr>
      </w:pPr>
    </w:p>
    <w:p w14:paraId="1B3C611D" w14:textId="77777777" w:rsidR="006D62B8" w:rsidRDefault="00D02E8C" w:rsidP="00D02E8C">
      <w:pPr>
        <w:tabs>
          <w:tab w:val="left" w:pos="1530"/>
        </w:tabs>
        <w:ind w:left="1530" w:hanging="540"/>
        <w:jc w:val="both"/>
        <w:rPr>
          <w:rFonts w:ascii="Times New Roman" w:hAnsi="Times New Roman"/>
          <w:szCs w:val="22"/>
        </w:rPr>
      </w:pPr>
      <w:r>
        <w:rPr>
          <w:rFonts w:ascii="Times New Roman" w:hAnsi="Times New Roman"/>
          <w:szCs w:val="22"/>
        </w:rPr>
        <w:tab/>
      </w:r>
      <w:r w:rsidR="002364E1">
        <w:rPr>
          <w:rFonts w:ascii="Times New Roman" w:hAnsi="Times New Roman"/>
          <w:szCs w:val="22"/>
        </w:rPr>
        <w:t>Santa Clara County</w:t>
      </w:r>
      <w:r w:rsidR="00053653">
        <w:rPr>
          <w:rFonts w:ascii="Times New Roman" w:hAnsi="Times New Roman"/>
          <w:szCs w:val="22"/>
        </w:rPr>
        <w:t xml:space="preserve"> Behavioral Health Services came to Gavilan</w:t>
      </w:r>
      <w:r w:rsidR="002364E1">
        <w:rPr>
          <w:rFonts w:ascii="Times New Roman" w:hAnsi="Times New Roman"/>
          <w:szCs w:val="22"/>
        </w:rPr>
        <w:t xml:space="preserve"> </w:t>
      </w:r>
      <w:r w:rsidR="00053653">
        <w:rPr>
          <w:rFonts w:ascii="Times New Roman" w:hAnsi="Times New Roman"/>
          <w:szCs w:val="22"/>
        </w:rPr>
        <w:t>and met</w:t>
      </w:r>
      <w:r w:rsidR="002364E1">
        <w:rPr>
          <w:rFonts w:ascii="Times New Roman" w:hAnsi="Times New Roman"/>
          <w:szCs w:val="22"/>
        </w:rPr>
        <w:t xml:space="preserve"> with Student Services regarding mental health services and provided some great information.  Blanca</w:t>
      </w:r>
      <w:r w:rsidR="00053653">
        <w:rPr>
          <w:rFonts w:ascii="Times New Roman" w:hAnsi="Times New Roman"/>
          <w:szCs w:val="22"/>
        </w:rPr>
        <w:t xml:space="preserve"> </w:t>
      </w:r>
      <w:r w:rsidR="000B46B2">
        <w:rPr>
          <w:rFonts w:ascii="Times New Roman" w:hAnsi="Times New Roman"/>
          <w:szCs w:val="22"/>
        </w:rPr>
        <w:t>Arteaga distributed</w:t>
      </w:r>
      <w:r w:rsidR="002364E1">
        <w:rPr>
          <w:rFonts w:ascii="Times New Roman" w:hAnsi="Times New Roman"/>
          <w:szCs w:val="22"/>
        </w:rPr>
        <w:t xml:space="preserve"> Santa Clara County’s Mental Health Resources </w:t>
      </w:r>
      <w:proofErr w:type="gramStart"/>
      <w:r w:rsidR="002364E1">
        <w:rPr>
          <w:rFonts w:ascii="Times New Roman" w:hAnsi="Times New Roman"/>
          <w:szCs w:val="22"/>
        </w:rPr>
        <w:t>hand-out</w:t>
      </w:r>
      <w:proofErr w:type="gramEnd"/>
      <w:r w:rsidR="002364E1">
        <w:rPr>
          <w:rFonts w:ascii="Times New Roman" w:hAnsi="Times New Roman"/>
          <w:szCs w:val="22"/>
        </w:rPr>
        <w:t xml:space="preserve"> which included a number of mental health resources and contact information.  </w:t>
      </w:r>
      <w:r w:rsidR="00053653">
        <w:rPr>
          <w:rFonts w:ascii="Times New Roman" w:hAnsi="Times New Roman"/>
          <w:szCs w:val="22"/>
        </w:rPr>
        <w:t xml:space="preserve">She also passed out another </w:t>
      </w:r>
      <w:proofErr w:type="gramStart"/>
      <w:r w:rsidR="00053653">
        <w:rPr>
          <w:rFonts w:ascii="Times New Roman" w:hAnsi="Times New Roman"/>
          <w:szCs w:val="22"/>
        </w:rPr>
        <w:t>hand-out</w:t>
      </w:r>
      <w:proofErr w:type="gramEnd"/>
      <w:r w:rsidR="00053653">
        <w:rPr>
          <w:rFonts w:ascii="Times New Roman" w:hAnsi="Times New Roman"/>
          <w:szCs w:val="22"/>
        </w:rPr>
        <w:t xml:space="preserve"> that included information regarding </w:t>
      </w:r>
      <w:r w:rsidR="002364E1">
        <w:rPr>
          <w:rFonts w:ascii="Times New Roman" w:hAnsi="Times New Roman"/>
          <w:szCs w:val="22"/>
        </w:rPr>
        <w:t>free basic and advanced</w:t>
      </w:r>
      <w:r w:rsidR="006D62B8">
        <w:rPr>
          <w:rFonts w:ascii="Times New Roman" w:hAnsi="Times New Roman"/>
          <w:szCs w:val="22"/>
        </w:rPr>
        <w:t xml:space="preserve"> training opportunities you can use for flex or personal development with regards to mental health</w:t>
      </w:r>
      <w:r w:rsidR="00053653">
        <w:rPr>
          <w:rFonts w:ascii="Times New Roman" w:hAnsi="Times New Roman"/>
          <w:szCs w:val="22"/>
        </w:rPr>
        <w:t>.</w:t>
      </w:r>
      <w:r w:rsidR="002364E1">
        <w:rPr>
          <w:rFonts w:ascii="Times New Roman" w:hAnsi="Times New Roman"/>
          <w:szCs w:val="22"/>
        </w:rPr>
        <w:t xml:space="preserve">  Faculty can</w:t>
      </w:r>
      <w:r w:rsidR="006D62B8">
        <w:rPr>
          <w:rFonts w:ascii="Times New Roman" w:hAnsi="Times New Roman"/>
          <w:szCs w:val="22"/>
        </w:rPr>
        <w:t xml:space="preserve"> request </w:t>
      </w:r>
      <w:r w:rsidR="002364E1">
        <w:rPr>
          <w:rFonts w:ascii="Times New Roman" w:hAnsi="Times New Roman"/>
          <w:szCs w:val="22"/>
        </w:rPr>
        <w:t xml:space="preserve">an </w:t>
      </w:r>
      <w:r w:rsidR="006D62B8">
        <w:rPr>
          <w:rFonts w:ascii="Times New Roman" w:hAnsi="Times New Roman"/>
          <w:szCs w:val="22"/>
        </w:rPr>
        <w:t xml:space="preserve">online code and do it on your own or they will come to </w:t>
      </w:r>
      <w:r w:rsidR="002364E1">
        <w:rPr>
          <w:rFonts w:ascii="Times New Roman" w:hAnsi="Times New Roman"/>
          <w:szCs w:val="22"/>
        </w:rPr>
        <w:t>your</w:t>
      </w:r>
      <w:r w:rsidR="006D62B8">
        <w:rPr>
          <w:rFonts w:ascii="Times New Roman" w:hAnsi="Times New Roman"/>
          <w:szCs w:val="22"/>
        </w:rPr>
        <w:t xml:space="preserve"> department. </w:t>
      </w:r>
      <w:r w:rsidR="002364E1">
        <w:rPr>
          <w:rFonts w:ascii="Times New Roman" w:hAnsi="Times New Roman"/>
          <w:szCs w:val="22"/>
        </w:rPr>
        <w:t xml:space="preserve">The contact information is provided on flier.  </w:t>
      </w:r>
    </w:p>
    <w:p w14:paraId="76665BAA" w14:textId="77777777" w:rsidR="006D62B8" w:rsidRDefault="006D62B8" w:rsidP="006D62B8">
      <w:pPr>
        <w:ind w:left="1080"/>
        <w:rPr>
          <w:rFonts w:ascii="Times New Roman" w:hAnsi="Times New Roman"/>
          <w:szCs w:val="22"/>
        </w:rPr>
      </w:pPr>
    </w:p>
    <w:p w14:paraId="4FD7898F" w14:textId="77777777" w:rsidR="002364E1" w:rsidRPr="001E4910" w:rsidRDefault="00D02E8C" w:rsidP="00D02E8C">
      <w:pPr>
        <w:pStyle w:val="ListParagraph"/>
        <w:ind w:left="1260"/>
        <w:rPr>
          <w:rFonts w:ascii="Times New Roman" w:hAnsi="Times New Roman"/>
          <w:szCs w:val="22"/>
          <w:u w:val="single"/>
        </w:rPr>
      </w:pPr>
      <w:r w:rsidRPr="00D02E8C">
        <w:rPr>
          <w:rFonts w:ascii="Times New Roman" w:hAnsi="Times New Roman"/>
          <w:szCs w:val="22"/>
        </w:rPr>
        <w:t xml:space="preserve">8)  </w:t>
      </w:r>
      <w:r w:rsidR="002364E1" w:rsidRPr="001E4910">
        <w:rPr>
          <w:rFonts w:ascii="Times New Roman" w:hAnsi="Times New Roman"/>
          <w:szCs w:val="22"/>
          <w:u w:val="single"/>
        </w:rPr>
        <w:t>GCFA President</w:t>
      </w:r>
    </w:p>
    <w:p w14:paraId="1AC51615" w14:textId="77777777" w:rsidR="001E4910" w:rsidRDefault="001E4910" w:rsidP="00D02E8C">
      <w:pPr>
        <w:ind w:left="1530"/>
        <w:jc w:val="both"/>
        <w:rPr>
          <w:rFonts w:ascii="Times New Roman" w:hAnsi="Times New Roman"/>
          <w:szCs w:val="22"/>
        </w:rPr>
      </w:pPr>
      <w:r>
        <w:rPr>
          <w:rFonts w:ascii="Times New Roman" w:hAnsi="Times New Roman"/>
          <w:szCs w:val="22"/>
        </w:rPr>
        <w:t xml:space="preserve">Ken </w:t>
      </w:r>
      <w:proofErr w:type="spellStart"/>
      <w:r w:rsidR="0067013D">
        <w:rPr>
          <w:rFonts w:ascii="Times New Roman" w:hAnsi="Times New Roman"/>
          <w:szCs w:val="22"/>
        </w:rPr>
        <w:t>W</w:t>
      </w:r>
      <w:r>
        <w:rPr>
          <w:rFonts w:ascii="Times New Roman" w:hAnsi="Times New Roman"/>
          <w:szCs w:val="22"/>
        </w:rPr>
        <w:t>agman</w:t>
      </w:r>
      <w:proofErr w:type="spellEnd"/>
      <w:r>
        <w:rPr>
          <w:rFonts w:ascii="Times New Roman" w:hAnsi="Times New Roman"/>
          <w:szCs w:val="22"/>
        </w:rPr>
        <w:t xml:space="preserve"> discussed the Science Alive </w:t>
      </w:r>
      <w:proofErr w:type="gramStart"/>
      <w:r w:rsidR="00053653">
        <w:rPr>
          <w:rFonts w:ascii="Times New Roman" w:hAnsi="Times New Roman"/>
          <w:szCs w:val="22"/>
        </w:rPr>
        <w:t>program</w:t>
      </w:r>
      <w:r>
        <w:rPr>
          <w:rFonts w:ascii="Times New Roman" w:hAnsi="Times New Roman"/>
          <w:szCs w:val="22"/>
        </w:rPr>
        <w:t xml:space="preserve"> which</w:t>
      </w:r>
      <w:proofErr w:type="gramEnd"/>
      <w:r>
        <w:rPr>
          <w:rFonts w:ascii="Times New Roman" w:hAnsi="Times New Roman"/>
          <w:szCs w:val="22"/>
        </w:rPr>
        <w:t xml:space="preserve"> has opened up for</w:t>
      </w:r>
      <w:r w:rsidR="00053653">
        <w:rPr>
          <w:rFonts w:ascii="Times New Roman" w:hAnsi="Times New Roman"/>
          <w:szCs w:val="22"/>
        </w:rPr>
        <w:t xml:space="preserve"> </w:t>
      </w:r>
      <w:r w:rsidR="00892811">
        <w:rPr>
          <w:rFonts w:ascii="Times New Roman" w:hAnsi="Times New Roman"/>
          <w:szCs w:val="22"/>
        </w:rPr>
        <w:t xml:space="preserve">300 </w:t>
      </w:r>
      <w:r w:rsidR="00053653">
        <w:rPr>
          <w:rFonts w:ascii="Times New Roman" w:hAnsi="Times New Roman"/>
          <w:szCs w:val="22"/>
        </w:rPr>
        <w:t>middle school students</w:t>
      </w:r>
      <w:r w:rsidR="00892811">
        <w:rPr>
          <w:rFonts w:ascii="Times New Roman" w:hAnsi="Times New Roman"/>
          <w:szCs w:val="22"/>
        </w:rPr>
        <w:t xml:space="preserve"> in the district</w:t>
      </w:r>
      <w:r>
        <w:rPr>
          <w:rFonts w:ascii="Times New Roman" w:hAnsi="Times New Roman"/>
          <w:szCs w:val="22"/>
        </w:rPr>
        <w:t>.  It starts on Saturday, March 3 and includes 3 sessions of a student’s choice. The students will be performing various activities like dissecting squid and using the</w:t>
      </w:r>
      <w:r w:rsidR="006D62B8">
        <w:rPr>
          <w:rFonts w:ascii="Times New Roman" w:hAnsi="Times New Roman"/>
          <w:szCs w:val="22"/>
        </w:rPr>
        <w:t xml:space="preserve"> ink to make an art print. </w:t>
      </w:r>
      <w:r>
        <w:rPr>
          <w:rFonts w:ascii="Times New Roman" w:hAnsi="Times New Roman"/>
          <w:szCs w:val="22"/>
        </w:rPr>
        <w:t xml:space="preserve">  There are 19 different workshops on the Gavilan website.  </w:t>
      </w:r>
      <w:r w:rsidR="00892811">
        <w:rPr>
          <w:rFonts w:ascii="Times New Roman" w:hAnsi="Times New Roman"/>
          <w:szCs w:val="22"/>
        </w:rPr>
        <w:t>Registration just open</w:t>
      </w:r>
      <w:r w:rsidR="00053653">
        <w:rPr>
          <w:rFonts w:ascii="Times New Roman" w:hAnsi="Times New Roman"/>
          <w:szCs w:val="22"/>
        </w:rPr>
        <w:t xml:space="preserve">ed today.  </w:t>
      </w:r>
      <w:r>
        <w:rPr>
          <w:rFonts w:ascii="Times New Roman" w:hAnsi="Times New Roman"/>
          <w:szCs w:val="22"/>
        </w:rPr>
        <w:t>Middle school students are getting brochures.  Gavilan will also take students outside of district and cost is $10.</w:t>
      </w:r>
      <w:r w:rsidR="006D62B8">
        <w:rPr>
          <w:rFonts w:ascii="Times New Roman" w:hAnsi="Times New Roman"/>
          <w:szCs w:val="22"/>
        </w:rPr>
        <w:t xml:space="preserve"> </w:t>
      </w:r>
    </w:p>
    <w:p w14:paraId="15ECE305" w14:textId="77777777" w:rsidR="001E4910" w:rsidRDefault="001E4910" w:rsidP="006D62B8">
      <w:pPr>
        <w:ind w:left="1080"/>
        <w:rPr>
          <w:rFonts w:ascii="Times New Roman" w:hAnsi="Times New Roman"/>
          <w:szCs w:val="22"/>
        </w:rPr>
      </w:pPr>
    </w:p>
    <w:p w14:paraId="3BCE03EB" w14:textId="77777777" w:rsidR="006D62B8" w:rsidRDefault="00D02E8C" w:rsidP="00D02E8C">
      <w:pPr>
        <w:ind w:left="1530" w:hanging="540"/>
        <w:jc w:val="both"/>
        <w:rPr>
          <w:rFonts w:ascii="Times New Roman" w:hAnsi="Times New Roman"/>
          <w:szCs w:val="22"/>
        </w:rPr>
      </w:pPr>
      <w:r>
        <w:rPr>
          <w:rFonts w:ascii="Times New Roman" w:hAnsi="Times New Roman"/>
          <w:szCs w:val="22"/>
        </w:rPr>
        <w:tab/>
      </w:r>
      <w:r w:rsidR="00053653">
        <w:rPr>
          <w:rFonts w:ascii="Times New Roman" w:hAnsi="Times New Roman"/>
          <w:szCs w:val="22"/>
        </w:rPr>
        <w:t xml:space="preserve">Ken </w:t>
      </w:r>
      <w:proofErr w:type="spellStart"/>
      <w:r w:rsidR="00053653">
        <w:rPr>
          <w:rFonts w:ascii="Times New Roman" w:hAnsi="Times New Roman"/>
          <w:szCs w:val="22"/>
        </w:rPr>
        <w:t>Wagman</w:t>
      </w:r>
      <w:proofErr w:type="spellEnd"/>
      <w:r w:rsidR="00053653">
        <w:rPr>
          <w:rFonts w:ascii="Times New Roman" w:hAnsi="Times New Roman"/>
          <w:szCs w:val="22"/>
        </w:rPr>
        <w:t xml:space="preserve"> has received</w:t>
      </w:r>
      <w:r w:rsidR="006D62B8">
        <w:rPr>
          <w:rFonts w:ascii="Times New Roman" w:hAnsi="Times New Roman"/>
          <w:szCs w:val="22"/>
        </w:rPr>
        <w:t xml:space="preserve"> emails </w:t>
      </w:r>
      <w:r w:rsidR="00053653">
        <w:rPr>
          <w:rFonts w:ascii="Times New Roman" w:hAnsi="Times New Roman"/>
          <w:szCs w:val="22"/>
        </w:rPr>
        <w:t>from Leslie Tenney regarding upcoming elections</w:t>
      </w:r>
      <w:r w:rsidR="00892811">
        <w:rPr>
          <w:rFonts w:ascii="Times New Roman" w:hAnsi="Times New Roman"/>
          <w:szCs w:val="22"/>
        </w:rPr>
        <w:t xml:space="preserve"> for the Executive </w:t>
      </w:r>
      <w:proofErr w:type="gramStart"/>
      <w:r w:rsidR="00892811">
        <w:rPr>
          <w:rFonts w:ascii="Times New Roman" w:hAnsi="Times New Roman"/>
          <w:szCs w:val="22"/>
        </w:rPr>
        <w:t>Board which</w:t>
      </w:r>
      <w:proofErr w:type="gramEnd"/>
      <w:r w:rsidR="00892811">
        <w:rPr>
          <w:rFonts w:ascii="Times New Roman" w:hAnsi="Times New Roman"/>
          <w:szCs w:val="22"/>
        </w:rPr>
        <w:t xml:space="preserve"> is now</w:t>
      </w:r>
      <w:r w:rsidR="00053653">
        <w:rPr>
          <w:rFonts w:ascii="Times New Roman" w:hAnsi="Times New Roman"/>
          <w:szCs w:val="22"/>
        </w:rPr>
        <w:t xml:space="preserve"> </w:t>
      </w:r>
      <w:r w:rsidR="006D62B8">
        <w:rPr>
          <w:rFonts w:ascii="Times New Roman" w:hAnsi="Times New Roman"/>
          <w:szCs w:val="22"/>
        </w:rPr>
        <w:t>down to 3 people.  Nego</w:t>
      </w:r>
      <w:r w:rsidR="00892811">
        <w:rPr>
          <w:rFonts w:ascii="Times New Roman" w:hAnsi="Times New Roman"/>
          <w:szCs w:val="22"/>
        </w:rPr>
        <w:t>ti</w:t>
      </w:r>
      <w:r w:rsidR="006D62B8">
        <w:rPr>
          <w:rFonts w:ascii="Times New Roman" w:hAnsi="Times New Roman"/>
          <w:szCs w:val="22"/>
        </w:rPr>
        <w:t>ations are getting started</w:t>
      </w:r>
      <w:r w:rsidR="00892811">
        <w:rPr>
          <w:rFonts w:ascii="Times New Roman" w:hAnsi="Times New Roman"/>
          <w:szCs w:val="22"/>
        </w:rPr>
        <w:t xml:space="preserve"> and they </w:t>
      </w:r>
      <w:r w:rsidR="006D62B8">
        <w:rPr>
          <w:rFonts w:ascii="Times New Roman" w:hAnsi="Times New Roman"/>
          <w:szCs w:val="22"/>
        </w:rPr>
        <w:t>will be publishing a list</w:t>
      </w:r>
      <w:r w:rsidR="00892811">
        <w:rPr>
          <w:rFonts w:ascii="Times New Roman" w:hAnsi="Times New Roman"/>
          <w:szCs w:val="22"/>
        </w:rPr>
        <w:t xml:space="preserve"> of dates.</w:t>
      </w:r>
      <w:r w:rsidR="006D62B8">
        <w:rPr>
          <w:rFonts w:ascii="Times New Roman" w:hAnsi="Times New Roman"/>
          <w:szCs w:val="22"/>
        </w:rPr>
        <w:t xml:space="preserve">  </w:t>
      </w:r>
    </w:p>
    <w:p w14:paraId="697924B0" w14:textId="77777777" w:rsidR="006D62B8" w:rsidRDefault="006D62B8" w:rsidP="006D62B8">
      <w:pPr>
        <w:ind w:left="1080"/>
        <w:rPr>
          <w:rFonts w:ascii="Times New Roman" w:hAnsi="Times New Roman"/>
          <w:szCs w:val="22"/>
        </w:rPr>
      </w:pPr>
    </w:p>
    <w:p w14:paraId="6781575E" w14:textId="77777777" w:rsidR="00830780" w:rsidRDefault="00830780" w:rsidP="006D62B8">
      <w:pPr>
        <w:ind w:left="1080"/>
        <w:rPr>
          <w:rFonts w:ascii="Times New Roman" w:hAnsi="Times New Roman"/>
          <w:szCs w:val="22"/>
        </w:rPr>
      </w:pPr>
    </w:p>
    <w:p w14:paraId="68018C69" w14:textId="77777777" w:rsidR="00D02E8C" w:rsidRDefault="00D02E8C" w:rsidP="006D62B8">
      <w:pPr>
        <w:ind w:left="1080"/>
        <w:rPr>
          <w:rFonts w:ascii="Times New Roman" w:hAnsi="Times New Roman"/>
          <w:szCs w:val="22"/>
        </w:rPr>
      </w:pPr>
    </w:p>
    <w:p w14:paraId="1E747B21" w14:textId="77777777" w:rsidR="0067013D" w:rsidRPr="00D02E8C" w:rsidRDefault="0067013D" w:rsidP="00D02E8C">
      <w:pPr>
        <w:pStyle w:val="ListParagraph"/>
        <w:numPr>
          <w:ilvl w:val="1"/>
          <w:numId w:val="1"/>
        </w:numPr>
        <w:rPr>
          <w:rFonts w:ascii="Times New Roman" w:hAnsi="Times New Roman"/>
          <w:szCs w:val="22"/>
          <w:u w:val="single"/>
        </w:rPr>
      </w:pPr>
      <w:r w:rsidRPr="00D02E8C">
        <w:rPr>
          <w:rFonts w:ascii="Times New Roman" w:hAnsi="Times New Roman"/>
          <w:szCs w:val="22"/>
          <w:u w:val="single"/>
        </w:rPr>
        <w:lastRenderedPageBreak/>
        <w:t>Academic Senate Standing Committees</w:t>
      </w:r>
    </w:p>
    <w:p w14:paraId="75A45270" w14:textId="77777777" w:rsidR="0067013D" w:rsidRDefault="0067013D" w:rsidP="008F6914">
      <w:pPr>
        <w:ind w:left="1170"/>
        <w:jc w:val="both"/>
        <w:rPr>
          <w:rFonts w:ascii="Times New Roman" w:hAnsi="Times New Roman"/>
          <w:szCs w:val="22"/>
        </w:rPr>
      </w:pPr>
      <w:r>
        <w:rPr>
          <w:rFonts w:ascii="Times New Roman" w:hAnsi="Times New Roman"/>
          <w:szCs w:val="22"/>
        </w:rPr>
        <w:t xml:space="preserve">Carla </w:t>
      </w:r>
      <w:proofErr w:type="spellStart"/>
      <w:r>
        <w:rPr>
          <w:rFonts w:ascii="Times New Roman" w:hAnsi="Times New Roman"/>
          <w:szCs w:val="22"/>
        </w:rPr>
        <w:t>Velarde</w:t>
      </w:r>
      <w:proofErr w:type="spellEnd"/>
      <w:r>
        <w:rPr>
          <w:rFonts w:ascii="Times New Roman" w:hAnsi="Times New Roman"/>
          <w:szCs w:val="22"/>
        </w:rPr>
        <w:t>-Barros stated that the E</w:t>
      </w:r>
      <w:r w:rsidR="006D62B8" w:rsidRPr="0067013D">
        <w:rPr>
          <w:rFonts w:ascii="Times New Roman" w:hAnsi="Times New Roman"/>
          <w:szCs w:val="22"/>
        </w:rPr>
        <w:t xml:space="preserve">quity </w:t>
      </w:r>
      <w:r>
        <w:rPr>
          <w:rFonts w:ascii="Times New Roman" w:hAnsi="Times New Roman"/>
          <w:szCs w:val="22"/>
        </w:rPr>
        <w:t>Committee</w:t>
      </w:r>
      <w:r w:rsidR="006D62B8" w:rsidRPr="0067013D">
        <w:rPr>
          <w:rFonts w:ascii="Times New Roman" w:hAnsi="Times New Roman"/>
          <w:szCs w:val="22"/>
        </w:rPr>
        <w:t xml:space="preserve"> </w:t>
      </w:r>
      <w:r w:rsidR="00892811">
        <w:rPr>
          <w:rFonts w:ascii="Times New Roman" w:hAnsi="Times New Roman"/>
          <w:szCs w:val="22"/>
        </w:rPr>
        <w:t xml:space="preserve">had a retreat on January 17 </w:t>
      </w:r>
      <w:r w:rsidR="008C789B">
        <w:rPr>
          <w:rFonts w:ascii="Times New Roman" w:hAnsi="Times New Roman"/>
          <w:szCs w:val="22"/>
        </w:rPr>
        <w:t>and had over 20 participants.  The retreat s</w:t>
      </w:r>
      <w:r w:rsidR="00892811">
        <w:rPr>
          <w:rFonts w:ascii="Times New Roman" w:hAnsi="Times New Roman"/>
          <w:szCs w:val="22"/>
        </w:rPr>
        <w:t>tarted with a review of the principles of community</w:t>
      </w:r>
      <w:r w:rsidR="006D62B8" w:rsidRPr="0067013D">
        <w:rPr>
          <w:rFonts w:ascii="Times New Roman" w:hAnsi="Times New Roman"/>
          <w:szCs w:val="22"/>
        </w:rPr>
        <w:t xml:space="preserve">. Invites </w:t>
      </w:r>
      <w:r w:rsidR="00892811">
        <w:rPr>
          <w:rFonts w:ascii="Times New Roman" w:hAnsi="Times New Roman"/>
          <w:szCs w:val="22"/>
        </w:rPr>
        <w:t xml:space="preserve">were sent to </w:t>
      </w:r>
      <w:r>
        <w:rPr>
          <w:rFonts w:ascii="Times New Roman" w:hAnsi="Times New Roman"/>
          <w:szCs w:val="22"/>
        </w:rPr>
        <w:t>the</w:t>
      </w:r>
      <w:r w:rsidR="006D62B8" w:rsidRPr="0067013D">
        <w:rPr>
          <w:rFonts w:ascii="Times New Roman" w:hAnsi="Times New Roman"/>
          <w:szCs w:val="22"/>
        </w:rPr>
        <w:t xml:space="preserve"> students to participate </w:t>
      </w:r>
      <w:r w:rsidR="00892811">
        <w:rPr>
          <w:rFonts w:ascii="Times New Roman" w:hAnsi="Times New Roman"/>
          <w:szCs w:val="22"/>
        </w:rPr>
        <w:t xml:space="preserve">in the sub-committee </w:t>
      </w:r>
      <w:r w:rsidR="006D62B8" w:rsidRPr="0067013D">
        <w:rPr>
          <w:rFonts w:ascii="Times New Roman" w:hAnsi="Times New Roman"/>
          <w:szCs w:val="22"/>
        </w:rPr>
        <w:t xml:space="preserve">and review material.  </w:t>
      </w:r>
      <w:r w:rsidR="00892811">
        <w:rPr>
          <w:rFonts w:ascii="Times New Roman" w:hAnsi="Times New Roman"/>
          <w:szCs w:val="22"/>
        </w:rPr>
        <w:t>They are including</w:t>
      </w:r>
      <w:r w:rsidR="006D62B8" w:rsidRPr="0067013D">
        <w:rPr>
          <w:rFonts w:ascii="Times New Roman" w:hAnsi="Times New Roman"/>
          <w:szCs w:val="22"/>
        </w:rPr>
        <w:t xml:space="preserve"> expanded language</w:t>
      </w:r>
      <w:r w:rsidR="00892811">
        <w:rPr>
          <w:rFonts w:ascii="Times New Roman" w:hAnsi="Times New Roman"/>
          <w:szCs w:val="22"/>
        </w:rPr>
        <w:t xml:space="preserve"> like being e</w:t>
      </w:r>
      <w:r w:rsidR="006D62B8" w:rsidRPr="0067013D">
        <w:rPr>
          <w:rFonts w:ascii="Times New Roman" w:hAnsi="Times New Roman"/>
          <w:szCs w:val="22"/>
        </w:rPr>
        <w:t>xplicit about equity, inclu</w:t>
      </w:r>
      <w:r w:rsidR="00892811">
        <w:rPr>
          <w:rFonts w:ascii="Times New Roman" w:hAnsi="Times New Roman"/>
          <w:szCs w:val="22"/>
        </w:rPr>
        <w:t>sivi</w:t>
      </w:r>
      <w:r w:rsidR="008F6914">
        <w:rPr>
          <w:rFonts w:ascii="Times New Roman" w:hAnsi="Times New Roman"/>
          <w:szCs w:val="22"/>
        </w:rPr>
        <w:t>t</w:t>
      </w:r>
      <w:r>
        <w:rPr>
          <w:rFonts w:ascii="Times New Roman" w:hAnsi="Times New Roman"/>
          <w:szCs w:val="22"/>
        </w:rPr>
        <w:t>y, co</w:t>
      </w:r>
      <w:r w:rsidR="006D62B8" w:rsidRPr="0067013D">
        <w:rPr>
          <w:rFonts w:ascii="Times New Roman" w:hAnsi="Times New Roman"/>
          <w:szCs w:val="22"/>
        </w:rPr>
        <w:t>llabora</w:t>
      </w:r>
      <w:r w:rsidR="00892811">
        <w:rPr>
          <w:rFonts w:ascii="Times New Roman" w:hAnsi="Times New Roman"/>
          <w:szCs w:val="22"/>
        </w:rPr>
        <w:t>tion, and relationship</w:t>
      </w:r>
      <w:r>
        <w:rPr>
          <w:rFonts w:ascii="Times New Roman" w:hAnsi="Times New Roman"/>
          <w:szCs w:val="22"/>
        </w:rPr>
        <w:t>s</w:t>
      </w:r>
      <w:r w:rsidR="00892811">
        <w:rPr>
          <w:rFonts w:ascii="Times New Roman" w:hAnsi="Times New Roman"/>
          <w:szCs w:val="22"/>
        </w:rPr>
        <w:t>.  Carla is draf</w:t>
      </w:r>
      <w:r w:rsidR="00073C72">
        <w:rPr>
          <w:rFonts w:ascii="Times New Roman" w:hAnsi="Times New Roman"/>
          <w:szCs w:val="22"/>
        </w:rPr>
        <w:t>t</w:t>
      </w:r>
      <w:r w:rsidR="00892811">
        <w:rPr>
          <w:rFonts w:ascii="Times New Roman" w:hAnsi="Times New Roman"/>
          <w:szCs w:val="22"/>
        </w:rPr>
        <w:t xml:space="preserve">ing </w:t>
      </w:r>
      <w:r w:rsidR="001E3219">
        <w:rPr>
          <w:rFonts w:ascii="Times New Roman" w:hAnsi="Times New Roman"/>
          <w:szCs w:val="22"/>
        </w:rPr>
        <w:t>some of the notes from that day and she will have them ready on Friday.</w:t>
      </w:r>
    </w:p>
    <w:p w14:paraId="3BFB8E65" w14:textId="77777777" w:rsidR="006D62B8" w:rsidRDefault="006D62B8" w:rsidP="008F6914">
      <w:pPr>
        <w:ind w:left="1080"/>
        <w:jc w:val="both"/>
        <w:rPr>
          <w:rFonts w:ascii="Times New Roman" w:hAnsi="Times New Roman"/>
          <w:szCs w:val="22"/>
        </w:rPr>
      </w:pPr>
    </w:p>
    <w:p w14:paraId="3C928E56" w14:textId="77777777" w:rsidR="006D62B8" w:rsidRDefault="009465AF" w:rsidP="00073C72">
      <w:pPr>
        <w:ind w:left="1170"/>
        <w:jc w:val="both"/>
        <w:rPr>
          <w:rFonts w:ascii="Times New Roman" w:hAnsi="Times New Roman"/>
          <w:szCs w:val="22"/>
        </w:rPr>
      </w:pPr>
      <w:r>
        <w:rPr>
          <w:rFonts w:ascii="Times New Roman" w:hAnsi="Times New Roman"/>
          <w:szCs w:val="22"/>
        </w:rPr>
        <w:t xml:space="preserve">Nikki </w:t>
      </w:r>
      <w:r w:rsidR="008C789B">
        <w:rPr>
          <w:rFonts w:ascii="Times New Roman" w:hAnsi="Times New Roman"/>
          <w:szCs w:val="22"/>
        </w:rPr>
        <w:t xml:space="preserve">Dequin </w:t>
      </w:r>
      <w:r w:rsidR="001E3219">
        <w:rPr>
          <w:rFonts w:ascii="Times New Roman" w:hAnsi="Times New Roman"/>
          <w:szCs w:val="22"/>
        </w:rPr>
        <w:t xml:space="preserve">informed the Senate that a </w:t>
      </w:r>
      <w:r w:rsidR="000B46B2">
        <w:rPr>
          <w:rFonts w:ascii="Times New Roman" w:hAnsi="Times New Roman"/>
          <w:szCs w:val="22"/>
        </w:rPr>
        <w:t>steering c</w:t>
      </w:r>
      <w:r w:rsidR="001E3219">
        <w:rPr>
          <w:rFonts w:ascii="Times New Roman" w:hAnsi="Times New Roman"/>
          <w:szCs w:val="22"/>
        </w:rPr>
        <w:t>ommittee was formed last year and the Executive Committee of the Senate  (Blanca Arteaga, Nikki Dequin,</w:t>
      </w:r>
      <w:r w:rsidR="008C789B">
        <w:rPr>
          <w:rFonts w:ascii="Times New Roman" w:hAnsi="Times New Roman"/>
          <w:szCs w:val="22"/>
        </w:rPr>
        <w:t xml:space="preserve"> </w:t>
      </w:r>
      <w:r w:rsidR="001E3219">
        <w:rPr>
          <w:rFonts w:ascii="Times New Roman" w:hAnsi="Times New Roman"/>
          <w:szCs w:val="22"/>
        </w:rPr>
        <w:t>Arturo</w:t>
      </w:r>
      <w:r w:rsidR="008C789B">
        <w:rPr>
          <w:rFonts w:ascii="Times New Roman" w:hAnsi="Times New Roman"/>
          <w:szCs w:val="22"/>
        </w:rPr>
        <w:t xml:space="preserve"> Rosette</w:t>
      </w:r>
      <w:r w:rsidR="005E0A65">
        <w:rPr>
          <w:rFonts w:ascii="Times New Roman" w:hAnsi="Times New Roman"/>
          <w:szCs w:val="22"/>
        </w:rPr>
        <w:t>, and Jane</w:t>
      </w:r>
      <w:r w:rsidR="001E3219">
        <w:rPr>
          <w:rFonts w:ascii="Times New Roman" w:hAnsi="Times New Roman"/>
          <w:szCs w:val="22"/>
        </w:rPr>
        <w:t xml:space="preserve">) recently gathered and came up with dates </w:t>
      </w:r>
      <w:r w:rsidR="008C789B">
        <w:rPr>
          <w:rFonts w:ascii="Times New Roman" w:hAnsi="Times New Roman"/>
          <w:szCs w:val="22"/>
        </w:rPr>
        <w:t xml:space="preserve">for this semester.  They are inviting </w:t>
      </w:r>
      <w:r w:rsidR="00073C72">
        <w:rPr>
          <w:rFonts w:ascii="Times New Roman" w:hAnsi="Times New Roman"/>
          <w:szCs w:val="22"/>
        </w:rPr>
        <w:t>Chairs from resp</w:t>
      </w:r>
      <w:r w:rsidR="001E3219">
        <w:rPr>
          <w:rFonts w:ascii="Times New Roman" w:hAnsi="Times New Roman"/>
          <w:szCs w:val="22"/>
        </w:rPr>
        <w:t>ected committees to m</w:t>
      </w:r>
      <w:r w:rsidR="006D62B8">
        <w:rPr>
          <w:rFonts w:ascii="Times New Roman" w:hAnsi="Times New Roman"/>
          <w:szCs w:val="22"/>
        </w:rPr>
        <w:t xml:space="preserve">eet and start that process.  </w:t>
      </w:r>
      <w:r w:rsidR="00073C72">
        <w:rPr>
          <w:rFonts w:ascii="Times New Roman" w:hAnsi="Times New Roman"/>
          <w:szCs w:val="22"/>
        </w:rPr>
        <w:t>The group hopes</w:t>
      </w:r>
      <w:r w:rsidR="001E3219">
        <w:rPr>
          <w:rFonts w:ascii="Times New Roman" w:hAnsi="Times New Roman"/>
          <w:szCs w:val="22"/>
        </w:rPr>
        <w:t xml:space="preserve"> to </w:t>
      </w:r>
      <w:r w:rsidR="006D62B8">
        <w:rPr>
          <w:rFonts w:ascii="Times New Roman" w:hAnsi="Times New Roman"/>
          <w:szCs w:val="22"/>
        </w:rPr>
        <w:t xml:space="preserve">have more communication between </w:t>
      </w:r>
      <w:r w:rsidR="001E3219">
        <w:rPr>
          <w:rFonts w:ascii="Times New Roman" w:hAnsi="Times New Roman"/>
          <w:szCs w:val="22"/>
        </w:rPr>
        <w:t xml:space="preserve">all the committees </w:t>
      </w:r>
      <w:r w:rsidR="00073C72">
        <w:rPr>
          <w:rFonts w:ascii="Times New Roman" w:hAnsi="Times New Roman"/>
          <w:szCs w:val="22"/>
        </w:rPr>
        <w:t>to keep everyone updated on</w:t>
      </w:r>
      <w:r w:rsidR="001E3219">
        <w:rPr>
          <w:rFonts w:ascii="Times New Roman" w:hAnsi="Times New Roman"/>
          <w:szCs w:val="22"/>
        </w:rPr>
        <w:t xml:space="preserve"> what is going on.</w:t>
      </w:r>
    </w:p>
    <w:p w14:paraId="5D6B4452" w14:textId="77777777" w:rsidR="006D62B8" w:rsidRDefault="006D62B8" w:rsidP="008F6914">
      <w:pPr>
        <w:ind w:left="1080"/>
        <w:jc w:val="both"/>
        <w:rPr>
          <w:rFonts w:ascii="Times New Roman" w:hAnsi="Times New Roman"/>
          <w:szCs w:val="22"/>
        </w:rPr>
      </w:pPr>
    </w:p>
    <w:p w14:paraId="7728D7C6" w14:textId="77777777" w:rsidR="006D62B8" w:rsidRDefault="001E3219" w:rsidP="00073C72">
      <w:pPr>
        <w:ind w:left="1170"/>
        <w:jc w:val="both"/>
        <w:rPr>
          <w:rFonts w:ascii="Times New Roman" w:hAnsi="Times New Roman"/>
          <w:szCs w:val="22"/>
        </w:rPr>
      </w:pPr>
      <w:r>
        <w:rPr>
          <w:rFonts w:ascii="Times New Roman" w:hAnsi="Times New Roman"/>
          <w:szCs w:val="22"/>
        </w:rPr>
        <w:t xml:space="preserve">Pat Henrickson has agreed to be the Co-Chair of the </w:t>
      </w:r>
      <w:r w:rsidR="000B46B2">
        <w:rPr>
          <w:rFonts w:ascii="Times New Roman" w:hAnsi="Times New Roman"/>
          <w:szCs w:val="22"/>
        </w:rPr>
        <w:t>d</w:t>
      </w:r>
      <w:r>
        <w:rPr>
          <w:rFonts w:ascii="Times New Roman" w:hAnsi="Times New Roman"/>
          <w:szCs w:val="22"/>
        </w:rPr>
        <w:t xml:space="preserve">epartment </w:t>
      </w:r>
      <w:r w:rsidR="000B46B2">
        <w:rPr>
          <w:rFonts w:ascii="Times New Roman" w:hAnsi="Times New Roman"/>
          <w:szCs w:val="22"/>
        </w:rPr>
        <w:t>c</w:t>
      </w:r>
      <w:r>
        <w:rPr>
          <w:rFonts w:ascii="Times New Roman" w:hAnsi="Times New Roman"/>
          <w:szCs w:val="22"/>
        </w:rPr>
        <w:t>hairs</w:t>
      </w:r>
      <w:r w:rsidR="00073C72">
        <w:rPr>
          <w:rFonts w:ascii="Times New Roman" w:hAnsi="Times New Roman"/>
          <w:szCs w:val="22"/>
        </w:rPr>
        <w:t>.</w:t>
      </w:r>
      <w:r>
        <w:rPr>
          <w:rFonts w:ascii="Times New Roman" w:hAnsi="Times New Roman"/>
          <w:szCs w:val="22"/>
        </w:rPr>
        <w:t xml:space="preserve">  S</w:t>
      </w:r>
      <w:r w:rsidR="006D62B8">
        <w:rPr>
          <w:rFonts w:ascii="Times New Roman" w:hAnsi="Times New Roman"/>
          <w:szCs w:val="22"/>
        </w:rPr>
        <w:t xml:space="preserve">enate has 2 seats on </w:t>
      </w:r>
      <w:r w:rsidR="00073C72">
        <w:rPr>
          <w:rFonts w:ascii="Times New Roman" w:hAnsi="Times New Roman"/>
          <w:szCs w:val="22"/>
        </w:rPr>
        <w:t>P</w:t>
      </w:r>
      <w:r>
        <w:rPr>
          <w:rFonts w:ascii="Times New Roman" w:hAnsi="Times New Roman"/>
          <w:szCs w:val="22"/>
        </w:rPr>
        <w:t>resident’</w:t>
      </w:r>
      <w:r w:rsidR="00C9481C">
        <w:rPr>
          <w:rFonts w:ascii="Times New Roman" w:hAnsi="Times New Roman"/>
          <w:szCs w:val="22"/>
        </w:rPr>
        <w:t>s</w:t>
      </w:r>
      <w:r w:rsidR="00073C72">
        <w:rPr>
          <w:rFonts w:ascii="Times New Roman" w:hAnsi="Times New Roman"/>
          <w:szCs w:val="22"/>
        </w:rPr>
        <w:t xml:space="preserve"> Council</w:t>
      </w:r>
      <w:r w:rsidR="00C9481C">
        <w:rPr>
          <w:rFonts w:ascii="Times New Roman" w:hAnsi="Times New Roman"/>
          <w:szCs w:val="22"/>
        </w:rPr>
        <w:t xml:space="preserve"> so both Nikki and Pat will attend</w:t>
      </w:r>
      <w:r w:rsidR="006D62B8">
        <w:rPr>
          <w:rFonts w:ascii="Times New Roman" w:hAnsi="Times New Roman"/>
          <w:szCs w:val="22"/>
        </w:rPr>
        <w:t xml:space="preserve">.  </w:t>
      </w:r>
      <w:r w:rsidR="00C9481C">
        <w:rPr>
          <w:rFonts w:ascii="Times New Roman" w:hAnsi="Times New Roman"/>
          <w:szCs w:val="22"/>
        </w:rPr>
        <w:t xml:space="preserve">At </w:t>
      </w:r>
      <w:r w:rsidR="000B46B2">
        <w:rPr>
          <w:rFonts w:ascii="Times New Roman" w:hAnsi="Times New Roman"/>
          <w:szCs w:val="22"/>
        </w:rPr>
        <w:t>department c</w:t>
      </w:r>
      <w:r w:rsidR="00C9481C">
        <w:rPr>
          <w:rFonts w:ascii="Times New Roman" w:hAnsi="Times New Roman"/>
          <w:szCs w:val="22"/>
        </w:rPr>
        <w:t>hairs’ meeting, they decided to look at f</w:t>
      </w:r>
      <w:r w:rsidR="006D62B8">
        <w:rPr>
          <w:rFonts w:ascii="Times New Roman" w:hAnsi="Times New Roman"/>
          <w:szCs w:val="22"/>
        </w:rPr>
        <w:t xml:space="preserve">ull time faculty hiring process.  </w:t>
      </w:r>
      <w:r w:rsidR="00C9481C">
        <w:rPr>
          <w:rFonts w:ascii="Times New Roman" w:hAnsi="Times New Roman"/>
          <w:szCs w:val="22"/>
        </w:rPr>
        <w:t xml:space="preserve">A work group including </w:t>
      </w:r>
      <w:r w:rsidR="006D62B8">
        <w:rPr>
          <w:rFonts w:ascii="Times New Roman" w:hAnsi="Times New Roman"/>
          <w:szCs w:val="22"/>
        </w:rPr>
        <w:t xml:space="preserve">Scott Sandler, Mark </w:t>
      </w:r>
      <w:proofErr w:type="spellStart"/>
      <w:r w:rsidR="006D62B8">
        <w:rPr>
          <w:rFonts w:ascii="Times New Roman" w:hAnsi="Times New Roman"/>
          <w:szCs w:val="22"/>
        </w:rPr>
        <w:t>Tur</w:t>
      </w:r>
      <w:r w:rsidR="005E0A65">
        <w:rPr>
          <w:rFonts w:ascii="Times New Roman" w:hAnsi="Times New Roman"/>
          <w:szCs w:val="22"/>
        </w:rPr>
        <w:t>et</w:t>
      </w:r>
      <w:r w:rsidR="006D62B8">
        <w:rPr>
          <w:rFonts w:ascii="Times New Roman" w:hAnsi="Times New Roman"/>
          <w:szCs w:val="22"/>
        </w:rPr>
        <w:t>zky</w:t>
      </w:r>
      <w:proofErr w:type="spellEnd"/>
      <w:r w:rsidR="00C9481C">
        <w:rPr>
          <w:rFonts w:ascii="Times New Roman" w:hAnsi="Times New Roman"/>
          <w:szCs w:val="22"/>
        </w:rPr>
        <w:t xml:space="preserve">, </w:t>
      </w:r>
      <w:r w:rsidR="006D62B8">
        <w:rPr>
          <w:rFonts w:ascii="Times New Roman" w:hAnsi="Times New Roman"/>
          <w:szCs w:val="22"/>
        </w:rPr>
        <w:t>and Dr. Rose will look at our</w:t>
      </w:r>
      <w:r w:rsidR="00C9481C">
        <w:rPr>
          <w:rFonts w:ascii="Times New Roman" w:hAnsi="Times New Roman"/>
          <w:szCs w:val="22"/>
        </w:rPr>
        <w:t xml:space="preserve"> current full time</w:t>
      </w:r>
      <w:r w:rsidR="006D62B8">
        <w:rPr>
          <w:rFonts w:ascii="Times New Roman" w:hAnsi="Times New Roman"/>
          <w:szCs w:val="22"/>
        </w:rPr>
        <w:t xml:space="preserve"> hiring process</w:t>
      </w:r>
      <w:r w:rsidR="00C9481C">
        <w:rPr>
          <w:rFonts w:ascii="Times New Roman" w:hAnsi="Times New Roman"/>
          <w:szCs w:val="22"/>
        </w:rPr>
        <w:t xml:space="preserve"> and ideally have it completed by this semester.  Andrew Delunas volunteered but feels overextended.  Carla </w:t>
      </w:r>
      <w:proofErr w:type="spellStart"/>
      <w:r w:rsidR="00C9481C">
        <w:rPr>
          <w:rFonts w:ascii="Times New Roman" w:hAnsi="Times New Roman"/>
          <w:szCs w:val="22"/>
        </w:rPr>
        <w:t>Velarde</w:t>
      </w:r>
      <w:proofErr w:type="spellEnd"/>
      <w:r w:rsidR="00C9481C">
        <w:rPr>
          <w:rFonts w:ascii="Times New Roman" w:hAnsi="Times New Roman"/>
          <w:szCs w:val="22"/>
        </w:rPr>
        <w:t>-Barros will think about it.  Nikki will forward Andrew’s name and possibly Carla’s.</w:t>
      </w:r>
      <w:r w:rsidR="0084411D">
        <w:rPr>
          <w:rFonts w:ascii="Times New Roman" w:hAnsi="Times New Roman"/>
          <w:szCs w:val="22"/>
        </w:rPr>
        <w:t xml:space="preserve"> </w:t>
      </w:r>
    </w:p>
    <w:p w14:paraId="74EACCE6" w14:textId="77777777" w:rsidR="0084411D" w:rsidRDefault="0084411D" w:rsidP="006D62B8">
      <w:pPr>
        <w:ind w:left="1080"/>
        <w:rPr>
          <w:rFonts w:ascii="Times New Roman" w:hAnsi="Times New Roman"/>
          <w:szCs w:val="22"/>
        </w:rPr>
      </w:pPr>
    </w:p>
    <w:p w14:paraId="6EC38B10" w14:textId="77777777" w:rsidR="006F7D1D" w:rsidRDefault="00253E0F" w:rsidP="00AF065E">
      <w:pPr>
        <w:numPr>
          <w:ilvl w:val="0"/>
          <w:numId w:val="1"/>
        </w:numPr>
        <w:rPr>
          <w:rFonts w:ascii="Times New Roman" w:hAnsi="Times New Roman"/>
          <w:b/>
          <w:bCs/>
          <w:szCs w:val="22"/>
        </w:rPr>
      </w:pPr>
      <w:r w:rsidRPr="0049390F">
        <w:rPr>
          <w:rFonts w:ascii="Times New Roman" w:hAnsi="Times New Roman"/>
          <w:b/>
          <w:bCs/>
          <w:szCs w:val="22"/>
        </w:rPr>
        <w:t xml:space="preserve">Information: </w:t>
      </w:r>
    </w:p>
    <w:p w14:paraId="5EBADA39" w14:textId="77777777" w:rsidR="00B753DC" w:rsidRPr="009465AF" w:rsidRDefault="00164657" w:rsidP="00B753DC">
      <w:pPr>
        <w:pStyle w:val="ListParagraph"/>
        <w:numPr>
          <w:ilvl w:val="1"/>
          <w:numId w:val="1"/>
        </w:numPr>
        <w:rPr>
          <w:rFonts w:ascii="Times New Roman" w:hAnsi="Times New Roman"/>
          <w:bCs/>
          <w:szCs w:val="22"/>
          <w:u w:val="single"/>
        </w:rPr>
      </w:pPr>
      <w:r w:rsidRPr="009465AF">
        <w:rPr>
          <w:rFonts w:ascii="Times New Roman" w:hAnsi="Times New Roman"/>
          <w:bCs/>
          <w:szCs w:val="22"/>
          <w:u w:val="single"/>
        </w:rPr>
        <w:t xml:space="preserve">Senate Resolution - </w:t>
      </w:r>
      <w:r w:rsidRPr="009465AF">
        <w:rPr>
          <w:rFonts w:ascii="Times New Roman" w:hAnsi="Times New Roman"/>
          <w:bCs/>
          <w:color w:val="000000" w:themeColor="text1"/>
          <w:szCs w:val="22"/>
          <w:u w:val="single"/>
        </w:rPr>
        <w:t>Tobacco and Smoke Free Environment Cessation/Prevention</w:t>
      </w:r>
      <w:r w:rsidR="005728BC" w:rsidRPr="009465AF">
        <w:rPr>
          <w:rFonts w:ascii="Times New Roman" w:hAnsi="Times New Roman"/>
          <w:bCs/>
          <w:color w:val="000000" w:themeColor="text1"/>
          <w:szCs w:val="22"/>
          <w:u w:val="single"/>
        </w:rPr>
        <w:t xml:space="preserve"> – Revised edition</w:t>
      </w:r>
    </w:p>
    <w:p w14:paraId="4152AED3" w14:textId="77777777" w:rsidR="0084411D" w:rsidRDefault="00C9481C" w:rsidP="009465AF">
      <w:pPr>
        <w:pStyle w:val="ListParagraph"/>
        <w:ind w:left="1170"/>
        <w:rPr>
          <w:rFonts w:ascii="Times New Roman" w:hAnsi="Times New Roman"/>
          <w:bCs/>
          <w:color w:val="000000" w:themeColor="text1"/>
          <w:szCs w:val="22"/>
        </w:rPr>
      </w:pPr>
      <w:r>
        <w:rPr>
          <w:rFonts w:ascii="Times New Roman" w:hAnsi="Times New Roman"/>
          <w:bCs/>
          <w:color w:val="000000" w:themeColor="text1"/>
          <w:szCs w:val="22"/>
        </w:rPr>
        <w:t xml:space="preserve">Nikki Dequin stated that </w:t>
      </w:r>
      <w:r w:rsidR="002563A4">
        <w:rPr>
          <w:rFonts w:ascii="Times New Roman" w:hAnsi="Times New Roman"/>
          <w:bCs/>
          <w:color w:val="000000" w:themeColor="text1"/>
          <w:szCs w:val="22"/>
        </w:rPr>
        <w:t>t</w:t>
      </w:r>
      <w:r>
        <w:rPr>
          <w:rFonts w:ascii="Times New Roman" w:hAnsi="Times New Roman"/>
          <w:bCs/>
          <w:color w:val="000000" w:themeColor="text1"/>
          <w:szCs w:val="22"/>
        </w:rPr>
        <w:t>his edition has already been passed but the</w:t>
      </w:r>
      <w:r w:rsidR="006E5745">
        <w:rPr>
          <w:rFonts w:ascii="Times New Roman" w:hAnsi="Times New Roman"/>
          <w:bCs/>
          <w:color w:val="000000" w:themeColor="text1"/>
          <w:szCs w:val="22"/>
        </w:rPr>
        <w:t xml:space="preserve"> g</w:t>
      </w:r>
      <w:r w:rsidR="002C0403">
        <w:rPr>
          <w:rFonts w:ascii="Times New Roman" w:hAnsi="Times New Roman"/>
          <w:bCs/>
          <w:color w:val="000000" w:themeColor="text1"/>
          <w:szCs w:val="22"/>
        </w:rPr>
        <w:t xml:space="preserve">rammatical changes were made </w:t>
      </w:r>
      <w:r w:rsidR="006E5745">
        <w:rPr>
          <w:rFonts w:ascii="Times New Roman" w:hAnsi="Times New Roman"/>
          <w:bCs/>
          <w:color w:val="000000" w:themeColor="text1"/>
          <w:szCs w:val="22"/>
        </w:rPr>
        <w:t xml:space="preserve">on the document </w:t>
      </w:r>
      <w:r w:rsidR="002563A4">
        <w:rPr>
          <w:rFonts w:ascii="Times New Roman" w:hAnsi="Times New Roman"/>
          <w:bCs/>
          <w:color w:val="000000" w:themeColor="text1"/>
          <w:szCs w:val="22"/>
        </w:rPr>
        <w:t>and shared changes with committee.</w:t>
      </w:r>
    </w:p>
    <w:p w14:paraId="1C09A0A2" w14:textId="77777777" w:rsidR="008320C4" w:rsidRPr="006E5745" w:rsidRDefault="008320C4" w:rsidP="006E5745">
      <w:pPr>
        <w:rPr>
          <w:rFonts w:ascii="Times New Roman" w:hAnsi="Times New Roman"/>
          <w:bCs/>
          <w:szCs w:val="22"/>
        </w:rPr>
      </w:pPr>
    </w:p>
    <w:p w14:paraId="3864215F" w14:textId="77777777" w:rsidR="00E437EA" w:rsidRPr="006E5745" w:rsidRDefault="00E437EA" w:rsidP="00B753DC">
      <w:pPr>
        <w:pStyle w:val="ListParagraph"/>
        <w:numPr>
          <w:ilvl w:val="1"/>
          <w:numId w:val="1"/>
        </w:numPr>
        <w:rPr>
          <w:rFonts w:ascii="Times New Roman" w:hAnsi="Times New Roman"/>
          <w:bCs/>
          <w:szCs w:val="22"/>
          <w:u w:val="single"/>
        </w:rPr>
      </w:pPr>
      <w:r w:rsidRPr="006E5745">
        <w:rPr>
          <w:rFonts w:ascii="Times New Roman" w:hAnsi="Times New Roman"/>
          <w:bCs/>
          <w:color w:val="000000" w:themeColor="text1"/>
          <w:szCs w:val="22"/>
          <w:u w:val="single"/>
        </w:rPr>
        <w:t>Faculty Liaison Position</w:t>
      </w:r>
      <w:r w:rsidR="00073C72">
        <w:rPr>
          <w:rFonts w:ascii="Times New Roman" w:hAnsi="Times New Roman"/>
          <w:bCs/>
          <w:color w:val="000000" w:themeColor="text1"/>
          <w:szCs w:val="22"/>
          <w:u w:val="single"/>
        </w:rPr>
        <w:t xml:space="preserve"> </w:t>
      </w:r>
      <w:r w:rsidRPr="006E5745">
        <w:rPr>
          <w:rFonts w:ascii="Times New Roman" w:hAnsi="Times New Roman"/>
          <w:bCs/>
          <w:color w:val="000000" w:themeColor="text1"/>
          <w:szCs w:val="22"/>
          <w:u w:val="single"/>
        </w:rPr>
        <w:t>- Mentoring, Nicholas Park</w:t>
      </w:r>
    </w:p>
    <w:p w14:paraId="74610E07" w14:textId="77777777" w:rsidR="006E5745" w:rsidRDefault="006E5745" w:rsidP="006E5745">
      <w:pPr>
        <w:ind w:left="1170"/>
        <w:rPr>
          <w:rFonts w:ascii="Times New Roman" w:hAnsi="Times New Roman"/>
          <w:bCs/>
          <w:color w:val="000000" w:themeColor="text1"/>
          <w:szCs w:val="22"/>
        </w:rPr>
      </w:pPr>
      <w:r>
        <w:rPr>
          <w:rFonts w:ascii="Times New Roman" w:hAnsi="Times New Roman"/>
          <w:bCs/>
          <w:color w:val="000000" w:themeColor="text1"/>
          <w:szCs w:val="22"/>
        </w:rPr>
        <w:t>Nikki Dequin introduced</w:t>
      </w:r>
      <w:r w:rsidR="0084411D" w:rsidRPr="0084411D">
        <w:rPr>
          <w:rFonts w:ascii="Times New Roman" w:hAnsi="Times New Roman"/>
          <w:bCs/>
          <w:color w:val="000000" w:themeColor="text1"/>
          <w:szCs w:val="22"/>
        </w:rPr>
        <w:t xml:space="preserve"> Nick Park </w:t>
      </w:r>
      <w:r>
        <w:rPr>
          <w:rFonts w:ascii="Times New Roman" w:hAnsi="Times New Roman"/>
          <w:bCs/>
          <w:color w:val="000000" w:themeColor="text1"/>
          <w:szCs w:val="22"/>
        </w:rPr>
        <w:t>as the</w:t>
      </w:r>
      <w:r w:rsidR="0084411D" w:rsidRPr="0084411D">
        <w:rPr>
          <w:rFonts w:ascii="Times New Roman" w:hAnsi="Times New Roman"/>
          <w:bCs/>
          <w:color w:val="000000" w:themeColor="text1"/>
          <w:szCs w:val="22"/>
        </w:rPr>
        <w:t xml:space="preserve"> new </w:t>
      </w:r>
      <w:r w:rsidR="00073C72">
        <w:rPr>
          <w:rFonts w:ascii="Times New Roman" w:hAnsi="Times New Roman"/>
          <w:bCs/>
          <w:color w:val="000000" w:themeColor="text1"/>
          <w:szCs w:val="22"/>
        </w:rPr>
        <w:t>Faculty L</w:t>
      </w:r>
      <w:r>
        <w:rPr>
          <w:rFonts w:ascii="Times New Roman" w:hAnsi="Times New Roman"/>
          <w:bCs/>
          <w:color w:val="000000" w:themeColor="text1"/>
          <w:szCs w:val="22"/>
        </w:rPr>
        <w:t xml:space="preserve">iaison for mentoring.  </w:t>
      </w:r>
    </w:p>
    <w:p w14:paraId="4A641E8D" w14:textId="77777777" w:rsidR="00492F29" w:rsidRPr="006E5745" w:rsidRDefault="00492F29" w:rsidP="006E5745">
      <w:pPr>
        <w:ind w:left="1170"/>
        <w:rPr>
          <w:rFonts w:ascii="Times New Roman" w:hAnsi="Times New Roman"/>
          <w:bCs/>
          <w:szCs w:val="22"/>
        </w:rPr>
      </w:pPr>
    </w:p>
    <w:p w14:paraId="7DF4D25F" w14:textId="77777777" w:rsidR="006E5745" w:rsidRPr="00047361" w:rsidRDefault="006E5745" w:rsidP="00B753DC">
      <w:pPr>
        <w:pStyle w:val="ListParagraph"/>
        <w:numPr>
          <w:ilvl w:val="1"/>
          <w:numId w:val="1"/>
        </w:numPr>
        <w:rPr>
          <w:rFonts w:ascii="Times New Roman" w:hAnsi="Times New Roman"/>
          <w:bCs/>
          <w:szCs w:val="22"/>
          <w:u w:val="single"/>
        </w:rPr>
      </w:pPr>
      <w:r w:rsidRPr="00047361">
        <w:rPr>
          <w:rFonts w:ascii="Times New Roman" w:hAnsi="Times New Roman"/>
          <w:bCs/>
          <w:szCs w:val="22"/>
          <w:u w:val="single"/>
        </w:rPr>
        <w:t>Faculty Liaison Position</w:t>
      </w:r>
      <w:r w:rsidR="00073C72">
        <w:rPr>
          <w:rFonts w:ascii="Times New Roman" w:hAnsi="Times New Roman"/>
          <w:bCs/>
          <w:szCs w:val="22"/>
          <w:u w:val="single"/>
        </w:rPr>
        <w:t xml:space="preserve"> -</w:t>
      </w:r>
      <w:r w:rsidRPr="00047361">
        <w:rPr>
          <w:rFonts w:ascii="Times New Roman" w:hAnsi="Times New Roman"/>
          <w:bCs/>
          <w:szCs w:val="22"/>
          <w:u w:val="single"/>
        </w:rPr>
        <w:t xml:space="preserve"> Professional Development</w:t>
      </w:r>
    </w:p>
    <w:p w14:paraId="34378DD5" w14:textId="77777777" w:rsidR="00047361" w:rsidRPr="0084411D" w:rsidRDefault="00047361" w:rsidP="008F6914">
      <w:pPr>
        <w:pStyle w:val="ListParagraph"/>
        <w:ind w:left="1170"/>
        <w:jc w:val="both"/>
        <w:rPr>
          <w:rFonts w:ascii="Times New Roman" w:hAnsi="Times New Roman"/>
          <w:bCs/>
          <w:szCs w:val="22"/>
        </w:rPr>
      </w:pPr>
      <w:r>
        <w:rPr>
          <w:rFonts w:ascii="Times New Roman" w:hAnsi="Times New Roman"/>
          <w:bCs/>
          <w:szCs w:val="22"/>
        </w:rPr>
        <w:t xml:space="preserve">Nikki </w:t>
      </w:r>
      <w:r w:rsidR="002563A4">
        <w:rPr>
          <w:rFonts w:ascii="Times New Roman" w:hAnsi="Times New Roman"/>
          <w:bCs/>
          <w:szCs w:val="22"/>
        </w:rPr>
        <w:t xml:space="preserve">Dequin </w:t>
      </w:r>
      <w:r>
        <w:rPr>
          <w:rFonts w:ascii="Times New Roman" w:hAnsi="Times New Roman"/>
          <w:bCs/>
          <w:szCs w:val="22"/>
        </w:rPr>
        <w:t>stated that the application deadline is February 7</w:t>
      </w:r>
      <w:r w:rsidRPr="00047361">
        <w:rPr>
          <w:rFonts w:ascii="Times New Roman" w:hAnsi="Times New Roman"/>
          <w:bCs/>
          <w:szCs w:val="22"/>
          <w:vertAlign w:val="superscript"/>
        </w:rPr>
        <w:t>th</w:t>
      </w:r>
      <w:r>
        <w:rPr>
          <w:rFonts w:ascii="Times New Roman" w:hAnsi="Times New Roman"/>
          <w:bCs/>
          <w:szCs w:val="22"/>
        </w:rPr>
        <w:t xml:space="preserve">.  Nikki has information about an upcoming </w:t>
      </w:r>
      <w:r w:rsidR="00073C72">
        <w:rPr>
          <w:rFonts w:ascii="Times New Roman" w:hAnsi="Times New Roman"/>
          <w:bCs/>
          <w:szCs w:val="22"/>
        </w:rPr>
        <w:t>4</w:t>
      </w:r>
      <w:r>
        <w:rPr>
          <w:rFonts w:ascii="Times New Roman" w:hAnsi="Times New Roman"/>
          <w:bCs/>
          <w:szCs w:val="22"/>
        </w:rPr>
        <w:t xml:space="preserve">CSD conference </w:t>
      </w:r>
      <w:r w:rsidR="002563A4">
        <w:rPr>
          <w:rFonts w:ascii="Times New Roman" w:hAnsi="Times New Roman"/>
          <w:bCs/>
          <w:szCs w:val="22"/>
        </w:rPr>
        <w:t xml:space="preserve">in March that involves professional development and </w:t>
      </w:r>
      <w:r>
        <w:rPr>
          <w:rFonts w:ascii="Times New Roman" w:hAnsi="Times New Roman"/>
          <w:bCs/>
          <w:szCs w:val="22"/>
        </w:rPr>
        <w:t>flex time</w:t>
      </w:r>
      <w:r w:rsidR="002563A4">
        <w:rPr>
          <w:rFonts w:ascii="Times New Roman" w:hAnsi="Times New Roman"/>
          <w:bCs/>
          <w:szCs w:val="22"/>
        </w:rPr>
        <w:t>. It</w:t>
      </w:r>
      <w:r>
        <w:rPr>
          <w:rFonts w:ascii="Times New Roman" w:hAnsi="Times New Roman"/>
          <w:bCs/>
          <w:szCs w:val="22"/>
        </w:rPr>
        <w:t xml:space="preserve"> may be of interest to</w:t>
      </w:r>
      <w:r w:rsidR="002563A4">
        <w:rPr>
          <w:rFonts w:ascii="Times New Roman" w:hAnsi="Times New Roman"/>
          <w:bCs/>
          <w:szCs w:val="22"/>
        </w:rPr>
        <w:t xml:space="preserve"> the</w:t>
      </w:r>
      <w:r>
        <w:rPr>
          <w:rFonts w:ascii="Times New Roman" w:hAnsi="Times New Roman"/>
          <w:bCs/>
          <w:szCs w:val="22"/>
        </w:rPr>
        <w:t xml:space="preserve"> individual taking this position.  Also, due to some overlap with mentoring and professional development there might be opportunities for these two positions to work together.  </w:t>
      </w:r>
    </w:p>
    <w:p w14:paraId="52490004" w14:textId="77777777" w:rsidR="008320C4" w:rsidRPr="00492F29" w:rsidRDefault="008320C4" w:rsidP="008320C4">
      <w:pPr>
        <w:pStyle w:val="ListParagraph"/>
        <w:ind w:left="1170"/>
        <w:rPr>
          <w:rFonts w:ascii="Times New Roman" w:hAnsi="Times New Roman"/>
          <w:bCs/>
          <w:szCs w:val="22"/>
        </w:rPr>
      </w:pPr>
    </w:p>
    <w:p w14:paraId="559278E9" w14:textId="77777777" w:rsidR="00492F29" w:rsidRPr="00047361" w:rsidRDefault="00492F29" w:rsidP="00B753DC">
      <w:pPr>
        <w:pStyle w:val="ListParagraph"/>
        <w:numPr>
          <w:ilvl w:val="1"/>
          <w:numId w:val="1"/>
        </w:numPr>
        <w:rPr>
          <w:rFonts w:ascii="Times New Roman" w:hAnsi="Times New Roman"/>
          <w:bCs/>
          <w:szCs w:val="22"/>
          <w:u w:val="single"/>
        </w:rPr>
      </w:pPr>
      <w:r w:rsidRPr="00047361">
        <w:rPr>
          <w:rFonts w:ascii="Times New Roman" w:hAnsi="Times New Roman"/>
          <w:bCs/>
          <w:color w:val="000000" w:themeColor="text1"/>
          <w:szCs w:val="22"/>
          <w:u w:val="single"/>
        </w:rPr>
        <w:t xml:space="preserve">Senate Recommended criteria for schedule reductions </w:t>
      </w:r>
    </w:p>
    <w:p w14:paraId="6F356C37" w14:textId="77777777" w:rsidR="00FB4455" w:rsidRDefault="00061AB7" w:rsidP="008F6914">
      <w:pPr>
        <w:ind w:left="1170"/>
        <w:jc w:val="both"/>
        <w:rPr>
          <w:rFonts w:ascii="Times New Roman" w:hAnsi="Times New Roman"/>
          <w:bCs/>
          <w:szCs w:val="22"/>
        </w:rPr>
      </w:pPr>
      <w:r>
        <w:rPr>
          <w:rFonts w:ascii="Times New Roman" w:hAnsi="Times New Roman"/>
          <w:bCs/>
          <w:szCs w:val="22"/>
        </w:rPr>
        <w:t xml:space="preserve">Nikki </w:t>
      </w:r>
      <w:r w:rsidR="0084411D">
        <w:rPr>
          <w:rFonts w:ascii="Times New Roman" w:hAnsi="Times New Roman"/>
          <w:bCs/>
          <w:szCs w:val="22"/>
        </w:rPr>
        <w:t xml:space="preserve">put this on agenda because </w:t>
      </w:r>
      <w:r w:rsidR="00073C72">
        <w:rPr>
          <w:rFonts w:ascii="Times New Roman" w:hAnsi="Times New Roman"/>
          <w:bCs/>
          <w:szCs w:val="22"/>
        </w:rPr>
        <w:t>t</w:t>
      </w:r>
      <w:r w:rsidR="00FB4455">
        <w:rPr>
          <w:rFonts w:ascii="Times New Roman" w:hAnsi="Times New Roman"/>
          <w:bCs/>
          <w:szCs w:val="22"/>
        </w:rPr>
        <w:t>here have been</w:t>
      </w:r>
      <w:r w:rsidR="0084411D">
        <w:rPr>
          <w:rFonts w:ascii="Times New Roman" w:hAnsi="Times New Roman"/>
          <w:bCs/>
          <w:szCs w:val="22"/>
        </w:rPr>
        <w:t xml:space="preserve"> a lot of course cancellations this semester.  </w:t>
      </w:r>
      <w:r w:rsidR="00D95347">
        <w:rPr>
          <w:rFonts w:ascii="Times New Roman" w:hAnsi="Times New Roman"/>
          <w:bCs/>
          <w:szCs w:val="22"/>
        </w:rPr>
        <w:t>She printed and looked at the criteria f</w:t>
      </w:r>
      <w:r w:rsidR="0084411D">
        <w:rPr>
          <w:rFonts w:ascii="Times New Roman" w:hAnsi="Times New Roman"/>
          <w:bCs/>
          <w:szCs w:val="22"/>
        </w:rPr>
        <w:t xml:space="preserve">rom 2010 </w:t>
      </w:r>
      <w:r w:rsidR="00D95347">
        <w:rPr>
          <w:rFonts w:ascii="Times New Roman" w:hAnsi="Times New Roman"/>
          <w:bCs/>
          <w:szCs w:val="22"/>
        </w:rPr>
        <w:t xml:space="preserve">which was on </w:t>
      </w:r>
      <w:r w:rsidR="00073C72">
        <w:rPr>
          <w:rFonts w:ascii="Times New Roman" w:hAnsi="Times New Roman"/>
          <w:bCs/>
          <w:szCs w:val="22"/>
        </w:rPr>
        <w:t>the Gavilan</w:t>
      </w:r>
      <w:r w:rsidR="00D95347">
        <w:rPr>
          <w:rFonts w:ascii="Times New Roman" w:hAnsi="Times New Roman"/>
          <w:bCs/>
          <w:szCs w:val="22"/>
        </w:rPr>
        <w:t xml:space="preserve"> website but she </w:t>
      </w:r>
      <w:r w:rsidR="002563A4">
        <w:rPr>
          <w:rFonts w:ascii="Times New Roman" w:hAnsi="Times New Roman"/>
          <w:bCs/>
          <w:szCs w:val="22"/>
        </w:rPr>
        <w:t>wants to make sure information is updated and relevant</w:t>
      </w:r>
      <w:r w:rsidR="0084411D">
        <w:rPr>
          <w:rFonts w:ascii="Times New Roman" w:hAnsi="Times New Roman"/>
          <w:bCs/>
          <w:szCs w:val="22"/>
        </w:rPr>
        <w:t xml:space="preserve">.  </w:t>
      </w:r>
      <w:r w:rsidR="00D95347">
        <w:rPr>
          <w:rFonts w:ascii="Times New Roman" w:hAnsi="Times New Roman"/>
          <w:bCs/>
          <w:szCs w:val="22"/>
        </w:rPr>
        <w:t xml:space="preserve">A discussion followed </w:t>
      </w:r>
      <w:r w:rsidR="00FB4455">
        <w:rPr>
          <w:rFonts w:ascii="Times New Roman" w:hAnsi="Times New Roman"/>
          <w:bCs/>
          <w:szCs w:val="22"/>
        </w:rPr>
        <w:t>about course cancellations versus students</w:t>
      </w:r>
      <w:r w:rsidR="00D95347">
        <w:rPr>
          <w:rFonts w:ascii="Times New Roman" w:hAnsi="Times New Roman"/>
          <w:bCs/>
          <w:szCs w:val="22"/>
        </w:rPr>
        <w:t>’</w:t>
      </w:r>
      <w:r w:rsidR="00FB4455">
        <w:rPr>
          <w:rFonts w:ascii="Times New Roman" w:hAnsi="Times New Roman"/>
          <w:bCs/>
          <w:szCs w:val="22"/>
        </w:rPr>
        <w:t xml:space="preserve"> needs.  Blanca</w:t>
      </w:r>
      <w:r w:rsidR="00073C72">
        <w:rPr>
          <w:rFonts w:ascii="Times New Roman" w:hAnsi="Times New Roman"/>
          <w:bCs/>
          <w:szCs w:val="22"/>
        </w:rPr>
        <w:t xml:space="preserve"> Arteaga</w:t>
      </w:r>
      <w:r w:rsidR="00FB4455">
        <w:rPr>
          <w:rFonts w:ascii="Times New Roman" w:hAnsi="Times New Roman"/>
          <w:bCs/>
          <w:szCs w:val="22"/>
        </w:rPr>
        <w:t xml:space="preserve"> suggests looking at the number of students who are to graduate, class availability and how far along they are in their degree to determine if they have time</w:t>
      </w:r>
      <w:r w:rsidR="00D95347">
        <w:rPr>
          <w:rFonts w:ascii="Times New Roman" w:hAnsi="Times New Roman"/>
          <w:bCs/>
          <w:szCs w:val="22"/>
        </w:rPr>
        <w:t xml:space="preserve">.  Nikki suggested that the </w:t>
      </w:r>
      <w:r w:rsidR="000B46B2">
        <w:rPr>
          <w:rFonts w:ascii="Times New Roman" w:hAnsi="Times New Roman"/>
          <w:bCs/>
          <w:szCs w:val="22"/>
        </w:rPr>
        <w:t>d</w:t>
      </w:r>
      <w:r w:rsidR="00D95347">
        <w:rPr>
          <w:rFonts w:ascii="Times New Roman" w:hAnsi="Times New Roman"/>
          <w:bCs/>
          <w:szCs w:val="22"/>
        </w:rPr>
        <w:t xml:space="preserve">epartment </w:t>
      </w:r>
      <w:r w:rsidR="000B46B2">
        <w:rPr>
          <w:rFonts w:ascii="Times New Roman" w:hAnsi="Times New Roman"/>
          <w:bCs/>
          <w:szCs w:val="22"/>
        </w:rPr>
        <w:t>c</w:t>
      </w:r>
      <w:r w:rsidR="00D95347">
        <w:rPr>
          <w:rFonts w:ascii="Times New Roman" w:hAnsi="Times New Roman"/>
          <w:bCs/>
          <w:szCs w:val="22"/>
        </w:rPr>
        <w:t xml:space="preserve">hairs might want to revisit this if they deem appropriate.  </w:t>
      </w:r>
    </w:p>
    <w:p w14:paraId="6F85778F" w14:textId="77777777" w:rsidR="003D3F78" w:rsidRDefault="003D3F78" w:rsidP="008F6914">
      <w:pPr>
        <w:ind w:left="1170"/>
        <w:jc w:val="both"/>
        <w:rPr>
          <w:rFonts w:ascii="Times New Roman" w:hAnsi="Times New Roman"/>
          <w:bCs/>
          <w:szCs w:val="22"/>
        </w:rPr>
      </w:pPr>
    </w:p>
    <w:p w14:paraId="6E489345" w14:textId="77777777" w:rsidR="008728ED" w:rsidRDefault="00FB4455" w:rsidP="008F6914">
      <w:pPr>
        <w:ind w:left="1170"/>
        <w:jc w:val="both"/>
        <w:rPr>
          <w:rFonts w:ascii="Times New Roman" w:hAnsi="Times New Roman"/>
          <w:bCs/>
          <w:szCs w:val="22"/>
        </w:rPr>
      </w:pPr>
      <w:r>
        <w:rPr>
          <w:rFonts w:ascii="Times New Roman" w:hAnsi="Times New Roman"/>
          <w:bCs/>
          <w:szCs w:val="22"/>
        </w:rPr>
        <w:t xml:space="preserve">Per Doug </w:t>
      </w:r>
      <w:proofErr w:type="spellStart"/>
      <w:r>
        <w:rPr>
          <w:rFonts w:ascii="Times New Roman" w:hAnsi="Times New Roman"/>
          <w:bCs/>
          <w:szCs w:val="22"/>
        </w:rPr>
        <w:t>Achterman</w:t>
      </w:r>
      <w:proofErr w:type="spellEnd"/>
      <w:r>
        <w:rPr>
          <w:rFonts w:ascii="Times New Roman" w:hAnsi="Times New Roman"/>
          <w:bCs/>
          <w:szCs w:val="22"/>
        </w:rPr>
        <w:t xml:space="preserve">, </w:t>
      </w:r>
      <w:r w:rsidR="00830780">
        <w:rPr>
          <w:rFonts w:ascii="Times New Roman" w:hAnsi="Times New Roman"/>
          <w:bCs/>
          <w:szCs w:val="22"/>
        </w:rPr>
        <w:t>department chairs’</w:t>
      </w:r>
      <w:r>
        <w:rPr>
          <w:rFonts w:ascii="Times New Roman" w:hAnsi="Times New Roman"/>
          <w:bCs/>
          <w:szCs w:val="22"/>
        </w:rPr>
        <w:t xml:space="preserve"> have access to Degree </w:t>
      </w:r>
      <w:bookmarkStart w:id="0" w:name="_GoBack"/>
      <w:bookmarkEnd w:id="0"/>
      <w:proofErr w:type="gramStart"/>
      <w:r>
        <w:rPr>
          <w:rFonts w:ascii="Times New Roman" w:hAnsi="Times New Roman"/>
          <w:bCs/>
          <w:szCs w:val="22"/>
        </w:rPr>
        <w:t>Works which</w:t>
      </w:r>
      <w:proofErr w:type="gramEnd"/>
      <w:r>
        <w:rPr>
          <w:rFonts w:ascii="Times New Roman" w:hAnsi="Times New Roman"/>
          <w:bCs/>
          <w:szCs w:val="22"/>
        </w:rPr>
        <w:t xml:space="preserve"> provides in</w:t>
      </w:r>
      <w:r w:rsidR="00830780">
        <w:rPr>
          <w:rFonts w:ascii="Times New Roman" w:hAnsi="Times New Roman"/>
          <w:bCs/>
          <w:szCs w:val="22"/>
        </w:rPr>
        <w:t>formation like Blanca suggested.</w:t>
      </w:r>
      <w:r>
        <w:rPr>
          <w:rFonts w:ascii="Times New Roman" w:hAnsi="Times New Roman"/>
          <w:bCs/>
          <w:szCs w:val="22"/>
        </w:rPr>
        <w:t xml:space="preserve"> </w:t>
      </w:r>
      <w:r w:rsidR="007E104F">
        <w:rPr>
          <w:rFonts w:ascii="Times New Roman" w:hAnsi="Times New Roman"/>
          <w:bCs/>
          <w:szCs w:val="22"/>
        </w:rPr>
        <w:t xml:space="preserve"> Ken </w:t>
      </w:r>
      <w:proofErr w:type="spellStart"/>
      <w:r w:rsidR="007E104F">
        <w:rPr>
          <w:rFonts w:ascii="Times New Roman" w:hAnsi="Times New Roman"/>
          <w:bCs/>
          <w:szCs w:val="22"/>
        </w:rPr>
        <w:t>Wagman</w:t>
      </w:r>
      <w:proofErr w:type="spellEnd"/>
      <w:r w:rsidR="007E104F">
        <w:rPr>
          <w:rFonts w:ascii="Times New Roman" w:hAnsi="Times New Roman"/>
          <w:bCs/>
          <w:szCs w:val="22"/>
        </w:rPr>
        <w:t xml:space="preserve"> believes that 8-9 students</w:t>
      </w:r>
      <w:r w:rsidR="002563A4">
        <w:rPr>
          <w:rFonts w:ascii="Times New Roman" w:hAnsi="Times New Roman"/>
          <w:bCs/>
          <w:szCs w:val="22"/>
        </w:rPr>
        <w:t>’</w:t>
      </w:r>
      <w:r w:rsidR="00C03F2C">
        <w:rPr>
          <w:rFonts w:ascii="Times New Roman" w:hAnsi="Times New Roman"/>
          <w:bCs/>
          <w:szCs w:val="22"/>
        </w:rPr>
        <w:t xml:space="preserve"> covers cost of instructor. </w:t>
      </w:r>
      <w:r w:rsidR="007E104F">
        <w:rPr>
          <w:rFonts w:ascii="Times New Roman" w:hAnsi="Times New Roman"/>
          <w:bCs/>
          <w:szCs w:val="22"/>
        </w:rPr>
        <w:t xml:space="preserve">  Doug </w:t>
      </w:r>
      <w:proofErr w:type="spellStart"/>
      <w:r w:rsidR="007E104F">
        <w:rPr>
          <w:rFonts w:ascii="Times New Roman" w:hAnsi="Times New Roman"/>
          <w:bCs/>
          <w:szCs w:val="22"/>
        </w:rPr>
        <w:t>Achterman</w:t>
      </w:r>
      <w:proofErr w:type="spellEnd"/>
      <w:r w:rsidR="007E104F">
        <w:rPr>
          <w:rFonts w:ascii="Times New Roman" w:hAnsi="Times New Roman"/>
          <w:bCs/>
          <w:szCs w:val="22"/>
        </w:rPr>
        <w:t xml:space="preserve"> believes that it</w:t>
      </w:r>
      <w:r w:rsidR="00C03F2C">
        <w:rPr>
          <w:rFonts w:ascii="Times New Roman" w:hAnsi="Times New Roman"/>
          <w:bCs/>
          <w:szCs w:val="22"/>
        </w:rPr>
        <w:t xml:space="preserve"> is </w:t>
      </w:r>
      <w:r w:rsidR="007E104F">
        <w:rPr>
          <w:rFonts w:ascii="Times New Roman" w:hAnsi="Times New Roman"/>
          <w:bCs/>
          <w:szCs w:val="22"/>
        </w:rPr>
        <w:t xml:space="preserve">very important to have contributing voices and input from the Academic Senate group and department chairs. </w:t>
      </w:r>
      <w:r w:rsidR="00F53421">
        <w:rPr>
          <w:rFonts w:ascii="Times New Roman" w:hAnsi="Times New Roman"/>
          <w:bCs/>
          <w:szCs w:val="22"/>
        </w:rPr>
        <w:t xml:space="preserve"> Feedback can be passed on to Pat Henrickson, Doug </w:t>
      </w:r>
      <w:proofErr w:type="spellStart"/>
      <w:r w:rsidR="00F53421">
        <w:rPr>
          <w:rFonts w:ascii="Times New Roman" w:hAnsi="Times New Roman"/>
          <w:bCs/>
          <w:szCs w:val="22"/>
        </w:rPr>
        <w:t>Achterman</w:t>
      </w:r>
      <w:proofErr w:type="spellEnd"/>
      <w:r w:rsidR="00F53421">
        <w:rPr>
          <w:rFonts w:ascii="Times New Roman" w:hAnsi="Times New Roman"/>
          <w:bCs/>
          <w:szCs w:val="22"/>
        </w:rPr>
        <w:t>, Sabrina Lawrence, Fran Lozano or Arturo Rosette.</w:t>
      </w:r>
      <w:r w:rsidR="007E104F">
        <w:rPr>
          <w:rFonts w:ascii="Times New Roman" w:hAnsi="Times New Roman"/>
          <w:bCs/>
          <w:szCs w:val="22"/>
        </w:rPr>
        <w:t xml:space="preserve"> </w:t>
      </w:r>
      <w:r w:rsidR="003D3F78">
        <w:rPr>
          <w:rFonts w:ascii="Times New Roman" w:hAnsi="Times New Roman"/>
          <w:bCs/>
          <w:szCs w:val="22"/>
        </w:rPr>
        <w:t>There is a small team working on this item and they meet weekly for 30 minutes whenever scheduling is taking place.  The team will be making recommendations to revise the formal policy.  The goal is to have rev</w:t>
      </w:r>
      <w:r w:rsidR="00F53421">
        <w:rPr>
          <w:rFonts w:ascii="Times New Roman" w:hAnsi="Times New Roman"/>
          <w:bCs/>
          <w:szCs w:val="22"/>
        </w:rPr>
        <w:t xml:space="preserve">isions in place for next cycle.  </w:t>
      </w:r>
    </w:p>
    <w:p w14:paraId="7146B4AD" w14:textId="77777777" w:rsidR="00F53421" w:rsidRDefault="00F53421" w:rsidP="008F6914">
      <w:pPr>
        <w:ind w:left="1170"/>
        <w:jc w:val="both"/>
        <w:rPr>
          <w:rFonts w:ascii="Times New Roman" w:hAnsi="Times New Roman"/>
          <w:bCs/>
          <w:szCs w:val="22"/>
        </w:rPr>
      </w:pPr>
    </w:p>
    <w:p w14:paraId="408E3F5E" w14:textId="77777777" w:rsidR="0084411D" w:rsidRDefault="002563A4" w:rsidP="00D02E8C">
      <w:pPr>
        <w:ind w:left="1170"/>
        <w:jc w:val="both"/>
        <w:rPr>
          <w:rFonts w:ascii="Times New Roman" w:hAnsi="Times New Roman"/>
          <w:bCs/>
          <w:szCs w:val="22"/>
        </w:rPr>
      </w:pPr>
      <w:r>
        <w:rPr>
          <w:rFonts w:ascii="Times New Roman" w:hAnsi="Times New Roman"/>
          <w:bCs/>
          <w:szCs w:val="22"/>
        </w:rPr>
        <w:lastRenderedPageBreak/>
        <w:t xml:space="preserve">Ken </w:t>
      </w:r>
      <w:proofErr w:type="spellStart"/>
      <w:r>
        <w:rPr>
          <w:rFonts w:ascii="Times New Roman" w:hAnsi="Times New Roman"/>
          <w:bCs/>
          <w:szCs w:val="22"/>
        </w:rPr>
        <w:t>Wagman</w:t>
      </w:r>
      <w:proofErr w:type="spellEnd"/>
      <w:r>
        <w:rPr>
          <w:rFonts w:ascii="Times New Roman" w:hAnsi="Times New Roman"/>
          <w:bCs/>
          <w:szCs w:val="22"/>
        </w:rPr>
        <w:t xml:space="preserve"> stat</w:t>
      </w:r>
      <w:r w:rsidR="00830780">
        <w:rPr>
          <w:rFonts w:ascii="Times New Roman" w:hAnsi="Times New Roman"/>
          <w:bCs/>
          <w:szCs w:val="22"/>
        </w:rPr>
        <w:t>es</w:t>
      </w:r>
      <w:r>
        <w:rPr>
          <w:rFonts w:ascii="Times New Roman" w:hAnsi="Times New Roman"/>
          <w:bCs/>
          <w:szCs w:val="22"/>
        </w:rPr>
        <w:t xml:space="preserve"> that from a GCFA perspective, </w:t>
      </w:r>
      <w:r w:rsidR="0084411D">
        <w:rPr>
          <w:rFonts w:ascii="Times New Roman" w:hAnsi="Times New Roman"/>
          <w:bCs/>
          <w:szCs w:val="22"/>
        </w:rPr>
        <w:t xml:space="preserve">article </w:t>
      </w:r>
      <w:r>
        <w:rPr>
          <w:rFonts w:ascii="Times New Roman" w:hAnsi="Times New Roman"/>
          <w:bCs/>
          <w:szCs w:val="22"/>
        </w:rPr>
        <w:t>#</w:t>
      </w:r>
      <w:r w:rsidR="0084411D">
        <w:rPr>
          <w:rFonts w:ascii="Times New Roman" w:hAnsi="Times New Roman"/>
          <w:bCs/>
          <w:szCs w:val="22"/>
        </w:rPr>
        <w:t>5 is no lon</w:t>
      </w:r>
      <w:r>
        <w:rPr>
          <w:rFonts w:ascii="Times New Roman" w:hAnsi="Times New Roman"/>
          <w:bCs/>
          <w:szCs w:val="22"/>
        </w:rPr>
        <w:t>ger in</w:t>
      </w:r>
      <w:r w:rsidR="007E104F">
        <w:rPr>
          <w:rFonts w:ascii="Times New Roman" w:hAnsi="Times New Roman"/>
          <w:bCs/>
          <w:szCs w:val="22"/>
        </w:rPr>
        <w:t xml:space="preserve"> the contract unless you</w:t>
      </w:r>
      <w:r>
        <w:rPr>
          <w:rFonts w:ascii="Times New Roman" w:hAnsi="Times New Roman"/>
          <w:bCs/>
          <w:szCs w:val="22"/>
        </w:rPr>
        <w:t xml:space="preserve"> are</w:t>
      </w:r>
      <w:r w:rsidR="0084411D">
        <w:rPr>
          <w:rFonts w:ascii="Times New Roman" w:hAnsi="Times New Roman"/>
          <w:bCs/>
          <w:szCs w:val="22"/>
        </w:rPr>
        <w:t xml:space="preserve"> talking about part time faculty without rehiring </w:t>
      </w:r>
      <w:r>
        <w:rPr>
          <w:rFonts w:ascii="Times New Roman" w:hAnsi="Times New Roman"/>
          <w:bCs/>
          <w:szCs w:val="22"/>
        </w:rPr>
        <w:t>so</w:t>
      </w:r>
      <w:r w:rsidR="0084411D">
        <w:rPr>
          <w:rFonts w:ascii="Times New Roman" w:hAnsi="Times New Roman"/>
          <w:bCs/>
          <w:szCs w:val="22"/>
        </w:rPr>
        <w:t xml:space="preserve"> not sure.  </w:t>
      </w:r>
      <w:r w:rsidR="00C03F2C">
        <w:rPr>
          <w:rFonts w:ascii="Times New Roman" w:hAnsi="Times New Roman"/>
          <w:bCs/>
          <w:szCs w:val="22"/>
        </w:rPr>
        <w:t>It needs to be clarified</w:t>
      </w:r>
      <w:r w:rsidR="0084411D">
        <w:rPr>
          <w:rFonts w:ascii="Times New Roman" w:hAnsi="Times New Roman"/>
          <w:bCs/>
          <w:szCs w:val="22"/>
        </w:rPr>
        <w:t xml:space="preserve">.  </w:t>
      </w:r>
      <w:r w:rsidR="003D3F78">
        <w:rPr>
          <w:rFonts w:ascii="Times New Roman" w:hAnsi="Times New Roman"/>
          <w:bCs/>
          <w:szCs w:val="22"/>
        </w:rPr>
        <w:t xml:space="preserve">Alex </w:t>
      </w:r>
      <w:proofErr w:type="spellStart"/>
      <w:r w:rsidR="003D3F78">
        <w:rPr>
          <w:rFonts w:ascii="Times New Roman" w:hAnsi="Times New Roman"/>
          <w:bCs/>
          <w:szCs w:val="22"/>
        </w:rPr>
        <w:t>Stoykov</w:t>
      </w:r>
      <w:proofErr w:type="spellEnd"/>
      <w:r w:rsidR="003D3F78">
        <w:rPr>
          <w:rFonts w:ascii="Times New Roman" w:hAnsi="Times New Roman"/>
          <w:bCs/>
          <w:szCs w:val="22"/>
        </w:rPr>
        <w:t xml:space="preserve"> states that his </w:t>
      </w:r>
      <w:r>
        <w:rPr>
          <w:rFonts w:ascii="Times New Roman" w:hAnsi="Times New Roman"/>
          <w:bCs/>
          <w:szCs w:val="22"/>
        </w:rPr>
        <w:t>D</w:t>
      </w:r>
      <w:r w:rsidR="003D3F78">
        <w:rPr>
          <w:rFonts w:ascii="Times New Roman" w:hAnsi="Times New Roman"/>
          <w:bCs/>
          <w:szCs w:val="22"/>
        </w:rPr>
        <w:t xml:space="preserve">ean informed him that the district has decided that an instructor can only teach 3 additional classes on top of their normal load.  Carla </w:t>
      </w:r>
      <w:proofErr w:type="spellStart"/>
      <w:r w:rsidR="003D3F78">
        <w:rPr>
          <w:rFonts w:ascii="Times New Roman" w:hAnsi="Times New Roman"/>
          <w:bCs/>
          <w:szCs w:val="22"/>
        </w:rPr>
        <w:t>Velarde</w:t>
      </w:r>
      <w:proofErr w:type="spellEnd"/>
      <w:r w:rsidR="003D3F78">
        <w:rPr>
          <w:rFonts w:ascii="Times New Roman" w:hAnsi="Times New Roman"/>
          <w:bCs/>
          <w:szCs w:val="22"/>
        </w:rPr>
        <w:t>-Barros recommends</w:t>
      </w:r>
      <w:r w:rsidR="00C03F2C">
        <w:rPr>
          <w:rFonts w:ascii="Times New Roman" w:hAnsi="Times New Roman"/>
          <w:bCs/>
          <w:szCs w:val="22"/>
        </w:rPr>
        <w:t xml:space="preserve"> Gavilan </w:t>
      </w:r>
      <w:r w:rsidR="003D3F78">
        <w:rPr>
          <w:rFonts w:ascii="Times New Roman" w:hAnsi="Times New Roman"/>
          <w:bCs/>
          <w:szCs w:val="22"/>
        </w:rPr>
        <w:t>sch</w:t>
      </w:r>
      <w:r>
        <w:rPr>
          <w:rFonts w:ascii="Times New Roman" w:hAnsi="Times New Roman"/>
          <w:bCs/>
          <w:szCs w:val="22"/>
        </w:rPr>
        <w:t>edule classes a couple of years</w:t>
      </w:r>
      <w:r w:rsidR="003D3F78">
        <w:rPr>
          <w:rFonts w:ascii="Times New Roman" w:hAnsi="Times New Roman"/>
          <w:bCs/>
          <w:szCs w:val="22"/>
        </w:rPr>
        <w:t xml:space="preserve"> out to have efficient plans in order to have those classes full.  </w:t>
      </w:r>
      <w:r w:rsidR="00F53421">
        <w:rPr>
          <w:rFonts w:ascii="Times New Roman" w:hAnsi="Times New Roman"/>
          <w:bCs/>
          <w:szCs w:val="22"/>
        </w:rPr>
        <w:t>Goal is to keep the studen</w:t>
      </w:r>
      <w:r w:rsidR="00C03F2C">
        <w:rPr>
          <w:rFonts w:ascii="Times New Roman" w:hAnsi="Times New Roman"/>
          <w:bCs/>
          <w:szCs w:val="22"/>
        </w:rPr>
        <w:t>ts we have and make sure they are</w:t>
      </w:r>
      <w:r w:rsidR="00F53421">
        <w:rPr>
          <w:rFonts w:ascii="Times New Roman" w:hAnsi="Times New Roman"/>
          <w:bCs/>
          <w:szCs w:val="22"/>
        </w:rPr>
        <w:t xml:space="preserve"> on track and finishing their degree here.  We need to be explicit about the number of students required to keep courses open and how that is determined every semester.</w:t>
      </w:r>
      <w:r w:rsidR="008F6914">
        <w:rPr>
          <w:rFonts w:ascii="Times New Roman" w:hAnsi="Times New Roman"/>
          <w:bCs/>
          <w:szCs w:val="22"/>
        </w:rPr>
        <w:t xml:space="preserve">  Katherine Moberg shared that there is a different number based on the fiscal situation.  She suggests that Wade from the Budget Committee comes more often to discuss situation.</w:t>
      </w:r>
      <w:r w:rsidR="00C03F2C">
        <w:rPr>
          <w:rFonts w:ascii="Times New Roman" w:hAnsi="Times New Roman"/>
          <w:bCs/>
          <w:szCs w:val="22"/>
        </w:rPr>
        <w:t xml:space="preserve">  Enrollment Management group will continue their work and then Academic Senate committee can revisit.</w:t>
      </w:r>
    </w:p>
    <w:p w14:paraId="2C21CFFE" w14:textId="7FFB58DD" w:rsidR="00621F49" w:rsidRPr="00C03F2C" w:rsidRDefault="00D02E8C" w:rsidP="00D02E8C">
      <w:pPr>
        <w:ind w:left="1170" w:hanging="450"/>
        <w:jc w:val="both"/>
        <w:rPr>
          <w:rFonts w:ascii="Times New Roman" w:hAnsi="Times New Roman"/>
          <w:b/>
          <w:bCs/>
          <w:szCs w:val="22"/>
        </w:rPr>
      </w:pPr>
      <w:r>
        <w:rPr>
          <w:rFonts w:ascii="Times New Roman" w:hAnsi="Times New Roman"/>
          <w:b/>
          <w:bCs/>
          <w:szCs w:val="22"/>
        </w:rPr>
        <w:tab/>
      </w:r>
      <w:r w:rsidR="00F53421" w:rsidRPr="00F53421">
        <w:rPr>
          <w:rFonts w:ascii="Times New Roman" w:hAnsi="Times New Roman"/>
          <w:b/>
          <w:bCs/>
          <w:szCs w:val="22"/>
        </w:rPr>
        <w:t xml:space="preserve">Action item:  </w:t>
      </w:r>
      <w:r w:rsidR="00F53421">
        <w:rPr>
          <w:rFonts w:ascii="Times New Roman" w:hAnsi="Times New Roman"/>
          <w:b/>
          <w:bCs/>
          <w:szCs w:val="22"/>
        </w:rPr>
        <w:t>Nikk</w:t>
      </w:r>
      <w:r w:rsidR="004A241F">
        <w:rPr>
          <w:rFonts w:ascii="Times New Roman" w:hAnsi="Times New Roman"/>
          <w:b/>
          <w:bCs/>
          <w:szCs w:val="22"/>
        </w:rPr>
        <w:t>i</w:t>
      </w:r>
      <w:r w:rsidR="00F53421">
        <w:rPr>
          <w:rFonts w:ascii="Times New Roman" w:hAnsi="Times New Roman"/>
          <w:b/>
          <w:bCs/>
          <w:szCs w:val="22"/>
        </w:rPr>
        <w:t xml:space="preserve"> will p</w:t>
      </w:r>
      <w:r w:rsidR="00F53421" w:rsidRPr="00F53421">
        <w:rPr>
          <w:rFonts w:ascii="Times New Roman" w:hAnsi="Times New Roman"/>
          <w:b/>
          <w:bCs/>
          <w:szCs w:val="22"/>
        </w:rPr>
        <w:t>ut on the agenda for her meeting with Dr. Rose</w:t>
      </w:r>
      <w:r w:rsidR="00F53421" w:rsidRPr="00C03F2C">
        <w:rPr>
          <w:rFonts w:ascii="Times New Roman" w:hAnsi="Times New Roman"/>
          <w:b/>
          <w:bCs/>
          <w:szCs w:val="22"/>
        </w:rPr>
        <w:t>.</w:t>
      </w:r>
      <w:r w:rsidR="00C03F2C" w:rsidRPr="00C03F2C">
        <w:rPr>
          <w:rFonts w:ascii="Times New Roman" w:hAnsi="Times New Roman"/>
          <w:b/>
          <w:bCs/>
          <w:szCs w:val="22"/>
        </w:rPr>
        <w:t xml:space="preserve">  </w:t>
      </w:r>
      <w:proofErr w:type="gramStart"/>
      <w:r w:rsidR="00C03F2C" w:rsidRPr="00C03F2C">
        <w:rPr>
          <w:rFonts w:ascii="Times New Roman" w:hAnsi="Times New Roman"/>
          <w:b/>
          <w:bCs/>
          <w:szCs w:val="22"/>
        </w:rPr>
        <w:t xml:space="preserve">Committee to </w:t>
      </w:r>
      <w:r w:rsidR="00830780" w:rsidRPr="00C03F2C">
        <w:rPr>
          <w:rFonts w:ascii="Times New Roman" w:hAnsi="Times New Roman"/>
          <w:b/>
          <w:bCs/>
          <w:szCs w:val="22"/>
        </w:rPr>
        <w:t>go over this d</w:t>
      </w:r>
      <w:r w:rsidR="00B06ED8">
        <w:rPr>
          <w:rFonts w:ascii="Times New Roman" w:hAnsi="Times New Roman"/>
          <w:b/>
          <w:bCs/>
          <w:szCs w:val="22"/>
        </w:rPr>
        <w:t>ocument with Department Chairs</w:t>
      </w:r>
      <w:r w:rsidR="00C03F2C">
        <w:rPr>
          <w:rFonts w:ascii="Times New Roman" w:hAnsi="Times New Roman"/>
          <w:b/>
          <w:bCs/>
          <w:szCs w:val="22"/>
        </w:rPr>
        <w:t>.</w:t>
      </w:r>
      <w:proofErr w:type="gramEnd"/>
      <w:r w:rsidR="00830780" w:rsidRPr="00C03F2C">
        <w:rPr>
          <w:rFonts w:ascii="Times New Roman" w:hAnsi="Times New Roman"/>
          <w:b/>
          <w:bCs/>
          <w:szCs w:val="22"/>
        </w:rPr>
        <w:t xml:space="preserve">  </w:t>
      </w:r>
      <w:r w:rsidR="00C03F2C">
        <w:rPr>
          <w:rFonts w:ascii="Times New Roman" w:hAnsi="Times New Roman"/>
          <w:b/>
          <w:bCs/>
          <w:szCs w:val="22"/>
        </w:rPr>
        <w:t>N</w:t>
      </w:r>
      <w:r w:rsidR="00621F49" w:rsidRPr="00C03F2C">
        <w:rPr>
          <w:rFonts w:ascii="Times New Roman" w:hAnsi="Times New Roman"/>
          <w:b/>
          <w:bCs/>
          <w:szCs w:val="22"/>
        </w:rPr>
        <w:t xml:space="preserve">ikki </w:t>
      </w:r>
      <w:r w:rsidR="00830780" w:rsidRPr="00C03F2C">
        <w:rPr>
          <w:rFonts w:ascii="Times New Roman" w:hAnsi="Times New Roman"/>
          <w:b/>
          <w:bCs/>
          <w:szCs w:val="22"/>
        </w:rPr>
        <w:t xml:space="preserve">and Ken will work on updating #5 and then Blanca, Doug and Nikki will work on it and bring it to the </w:t>
      </w:r>
      <w:r w:rsidR="00C03F2C">
        <w:rPr>
          <w:rFonts w:ascii="Times New Roman" w:hAnsi="Times New Roman"/>
          <w:b/>
          <w:bCs/>
          <w:szCs w:val="22"/>
        </w:rPr>
        <w:t>D</w:t>
      </w:r>
      <w:r w:rsidR="00830780" w:rsidRPr="00C03F2C">
        <w:rPr>
          <w:rFonts w:ascii="Times New Roman" w:hAnsi="Times New Roman"/>
          <w:b/>
          <w:bCs/>
          <w:szCs w:val="22"/>
        </w:rPr>
        <w:t xml:space="preserve">epartment </w:t>
      </w:r>
      <w:r w:rsidR="00C03F2C">
        <w:rPr>
          <w:rFonts w:ascii="Times New Roman" w:hAnsi="Times New Roman"/>
          <w:b/>
          <w:bCs/>
          <w:szCs w:val="22"/>
        </w:rPr>
        <w:t>C</w:t>
      </w:r>
      <w:r w:rsidR="00830780" w:rsidRPr="00C03F2C">
        <w:rPr>
          <w:rFonts w:ascii="Times New Roman" w:hAnsi="Times New Roman"/>
          <w:b/>
          <w:bCs/>
          <w:szCs w:val="22"/>
        </w:rPr>
        <w:t>hairs’ as they are looking at scheduling for fall semester.</w:t>
      </w:r>
    </w:p>
    <w:p w14:paraId="28350AC2" w14:textId="77777777" w:rsidR="006870F2" w:rsidRDefault="006870F2" w:rsidP="006870F2">
      <w:pPr>
        <w:ind w:left="360"/>
        <w:rPr>
          <w:rFonts w:ascii="Times New Roman" w:hAnsi="Times New Roman"/>
          <w:b/>
          <w:color w:val="000000"/>
          <w:szCs w:val="22"/>
        </w:rPr>
      </w:pPr>
    </w:p>
    <w:p w14:paraId="15EA72E5" w14:textId="77777777" w:rsidR="00AF065E" w:rsidRDefault="008A4451" w:rsidP="00016B0D">
      <w:pPr>
        <w:numPr>
          <w:ilvl w:val="0"/>
          <w:numId w:val="1"/>
        </w:numPr>
        <w:rPr>
          <w:rFonts w:ascii="Times New Roman" w:hAnsi="Times New Roman"/>
          <w:b/>
          <w:color w:val="000000"/>
          <w:szCs w:val="22"/>
        </w:rPr>
      </w:pPr>
      <w:r w:rsidRPr="0049390F">
        <w:rPr>
          <w:rFonts w:ascii="Times New Roman" w:hAnsi="Times New Roman"/>
          <w:b/>
          <w:color w:val="000000"/>
          <w:szCs w:val="22"/>
        </w:rPr>
        <w:t>Discussion:</w:t>
      </w:r>
    </w:p>
    <w:p w14:paraId="5E467A6E" w14:textId="77777777" w:rsidR="0084760A" w:rsidRPr="008F6914" w:rsidRDefault="008F6914" w:rsidP="006870F2">
      <w:pPr>
        <w:jc w:val="both"/>
        <w:rPr>
          <w:rFonts w:ascii="Times New Roman" w:hAnsi="Times New Roman"/>
          <w:color w:val="000000"/>
          <w:szCs w:val="22"/>
          <w:u w:val="single"/>
        </w:rPr>
      </w:pPr>
      <w:r>
        <w:rPr>
          <w:rFonts w:ascii="Times New Roman" w:hAnsi="Times New Roman"/>
          <w:color w:val="000000"/>
          <w:szCs w:val="22"/>
        </w:rPr>
        <w:t xml:space="preserve">       </w:t>
      </w:r>
      <w:r w:rsidR="00E1055B">
        <w:rPr>
          <w:rFonts w:ascii="Times New Roman" w:hAnsi="Times New Roman"/>
          <w:color w:val="000000"/>
          <w:szCs w:val="22"/>
        </w:rPr>
        <w:tab/>
      </w:r>
      <w:r w:rsidR="005728BC" w:rsidRPr="008F6914">
        <w:rPr>
          <w:rFonts w:ascii="Times New Roman" w:hAnsi="Times New Roman"/>
          <w:color w:val="000000"/>
          <w:szCs w:val="22"/>
          <w:u w:val="single"/>
        </w:rPr>
        <w:t>Senate Resolution for OEI</w:t>
      </w:r>
      <w:r w:rsidR="00E437EA" w:rsidRPr="008F6914">
        <w:rPr>
          <w:rFonts w:ascii="Times New Roman" w:hAnsi="Times New Roman"/>
          <w:color w:val="000000"/>
          <w:szCs w:val="22"/>
          <w:u w:val="single"/>
        </w:rPr>
        <w:t xml:space="preserve"> pilot application</w:t>
      </w:r>
    </w:p>
    <w:p w14:paraId="50D3B37D" w14:textId="77777777" w:rsidR="00E437EA" w:rsidRDefault="008F6914" w:rsidP="006870F2">
      <w:pPr>
        <w:ind w:left="720"/>
        <w:jc w:val="both"/>
        <w:rPr>
          <w:rFonts w:ascii="Times New Roman" w:hAnsi="Times New Roman"/>
          <w:color w:val="000000"/>
          <w:szCs w:val="22"/>
        </w:rPr>
      </w:pPr>
      <w:r>
        <w:rPr>
          <w:rFonts w:ascii="Times New Roman" w:hAnsi="Times New Roman"/>
          <w:color w:val="000000"/>
          <w:szCs w:val="22"/>
        </w:rPr>
        <w:t>Nikki asked S</w:t>
      </w:r>
      <w:r w:rsidR="00C03F2C">
        <w:rPr>
          <w:rFonts w:ascii="Times New Roman" w:hAnsi="Times New Roman"/>
          <w:color w:val="000000"/>
          <w:szCs w:val="22"/>
        </w:rPr>
        <w:t xml:space="preserve">abrina </w:t>
      </w:r>
      <w:r>
        <w:rPr>
          <w:rFonts w:ascii="Times New Roman" w:hAnsi="Times New Roman"/>
          <w:color w:val="000000"/>
          <w:szCs w:val="22"/>
        </w:rPr>
        <w:t>Lawrence here to discuss</w:t>
      </w:r>
      <w:r w:rsidR="00351003">
        <w:rPr>
          <w:rFonts w:ascii="Times New Roman" w:hAnsi="Times New Roman"/>
          <w:color w:val="000000"/>
          <w:szCs w:val="22"/>
        </w:rPr>
        <w:t xml:space="preserve"> this item </w:t>
      </w:r>
      <w:r>
        <w:rPr>
          <w:rFonts w:ascii="Times New Roman" w:hAnsi="Times New Roman"/>
          <w:color w:val="000000"/>
          <w:szCs w:val="22"/>
        </w:rPr>
        <w:t>because we did not get a Senate resolution</w:t>
      </w:r>
      <w:r w:rsidR="00351003">
        <w:rPr>
          <w:rFonts w:ascii="Times New Roman" w:hAnsi="Times New Roman"/>
          <w:color w:val="000000"/>
          <w:szCs w:val="22"/>
        </w:rPr>
        <w:t xml:space="preserve"> </w:t>
      </w:r>
      <w:r w:rsidR="00E1055B">
        <w:rPr>
          <w:rFonts w:ascii="Times New Roman" w:hAnsi="Times New Roman"/>
          <w:color w:val="000000"/>
          <w:szCs w:val="22"/>
        </w:rPr>
        <w:t xml:space="preserve">        </w:t>
      </w:r>
      <w:r w:rsidR="00351003">
        <w:rPr>
          <w:rFonts w:ascii="Times New Roman" w:hAnsi="Times New Roman"/>
          <w:color w:val="000000"/>
          <w:szCs w:val="22"/>
        </w:rPr>
        <w:t>prior</w:t>
      </w:r>
      <w:r>
        <w:rPr>
          <w:rFonts w:ascii="Times New Roman" w:hAnsi="Times New Roman"/>
          <w:color w:val="000000"/>
          <w:szCs w:val="22"/>
        </w:rPr>
        <w:t>.</w:t>
      </w:r>
      <w:r w:rsidR="00705A86">
        <w:rPr>
          <w:rFonts w:ascii="Times New Roman" w:hAnsi="Times New Roman"/>
          <w:color w:val="000000"/>
          <w:szCs w:val="22"/>
        </w:rPr>
        <w:t xml:space="preserve"> </w:t>
      </w:r>
      <w:r w:rsidR="00351003">
        <w:rPr>
          <w:rFonts w:ascii="Times New Roman" w:hAnsi="Times New Roman"/>
          <w:color w:val="000000"/>
          <w:szCs w:val="22"/>
        </w:rPr>
        <w:t xml:space="preserve">  Sabrina will be forwarding a power point presentation from another school to Nikki for review.</w:t>
      </w:r>
    </w:p>
    <w:p w14:paraId="6499A0F8" w14:textId="77777777" w:rsidR="00351003" w:rsidRDefault="00351003" w:rsidP="006870F2">
      <w:pPr>
        <w:ind w:firstLine="720"/>
        <w:jc w:val="both"/>
        <w:rPr>
          <w:rFonts w:ascii="Times New Roman" w:hAnsi="Times New Roman"/>
          <w:color w:val="000000"/>
          <w:szCs w:val="22"/>
        </w:rPr>
      </w:pPr>
      <w:r>
        <w:rPr>
          <w:rFonts w:ascii="Times New Roman" w:hAnsi="Times New Roman"/>
          <w:color w:val="000000"/>
          <w:szCs w:val="22"/>
        </w:rPr>
        <w:t>Sabrina states:</w:t>
      </w:r>
    </w:p>
    <w:p w14:paraId="74C12CC5" w14:textId="77777777" w:rsidR="00351003" w:rsidRDefault="00351003" w:rsidP="006870F2">
      <w:pPr>
        <w:ind w:left="720"/>
        <w:jc w:val="both"/>
        <w:rPr>
          <w:rFonts w:ascii="Times New Roman" w:hAnsi="Times New Roman"/>
          <w:color w:val="000000"/>
          <w:szCs w:val="22"/>
        </w:rPr>
      </w:pPr>
      <w:r>
        <w:rPr>
          <w:rFonts w:ascii="Times New Roman" w:hAnsi="Times New Roman"/>
          <w:color w:val="000000"/>
          <w:szCs w:val="22"/>
        </w:rPr>
        <w:t>The state gave all 113 community colleges a t</w:t>
      </w:r>
      <w:r w:rsidR="00705A86">
        <w:rPr>
          <w:rFonts w:ascii="Times New Roman" w:hAnsi="Times New Roman"/>
          <w:color w:val="000000"/>
          <w:szCs w:val="22"/>
        </w:rPr>
        <w:t xml:space="preserve">otal of </w:t>
      </w:r>
      <w:r>
        <w:rPr>
          <w:rFonts w:ascii="Times New Roman" w:hAnsi="Times New Roman"/>
          <w:color w:val="000000"/>
          <w:szCs w:val="22"/>
        </w:rPr>
        <w:t>$</w:t>
      </w:r>
      <w:r w:rsidR="00705A86">
        <w:rPr>
          <w:rFonts w:ascii="Times New Roman" w:hAnsi="Times New Roman"/>
          <w:color w:val="000000"/>
          <w:szCs w:val="22"/>
        </w:rPr>
        <w:t>56 mil</w:t>
      </w:r>
      <w:r>
        <w:rPr>
          <w:rFonts w:ascii="Times New Roman" w:hAnsi="Times New Roman"/>
          <w:color w:val="000000"/>
          <w:szCs w:val="22"/>
        </w:rPr>
        <w:t xml:space="preserve"> dollars over course of 5 years for the Online Education Initiative.  The goal is to</w:t>
      </w:r>
    </w:p>
    <w:p w14:paraId="31DF8A3D" w14:textId="77777777" w:rsidR="00351003" w:rsidRPr="00351003" w:rsidRDefault="00705A86" w:rsidP="006870F2">
      <w:pPr>
        <w:pStyle w:val="ListParagraph"/>
        <w:numPr>
          <w:ilvl w:val="0"/>
          <w:numId w:val="26"/>
        </w:numPr>
        <w:jc w:val="both"/>
        <w:rPr>
          <w:rFonts w:ascii="Times New Roman" w:hAnsi="Times New Roman"/>
          <w:color w:val="000000"/>
          <w:szCs w:val="22"/>
        </w:rPr>
      </w:pPr>
      <w:proofErr w:type="gramStart"/>
      <w:r w:rsidRPr="00351003">
        <w:rPr>
          <w:rFonts w:ascii="Times New Roman" w:hAnsi="Times New Roman"/>
          <w:color w:val="000000"/>
          <w:szCs w:val="22"/>
        </w:rPr>
        <w:t>provi</w:t>
      </w:r>
      <w:r w:rsidR="00351003" w:rsidRPr="00351003">
        <w:rPr>
          <w:rFonts w:ascii="Times New Roman" w:hAnsi="Times New Roman"/>
          <w:color w:val="000000"/>
          <w:szCs w:val="22"/>
        </w:rPr>
        <w:t>de</w:t>
      </w:r>
      <w:proofErr w:type="gramEnd"/>
      <w:r w:rsidR="00351003" w:rsidRPr="00351003">
        <w:rPr>
          <w:rFonts w:ascii="Times New Roman" w:hAnsi="Times New Roman"/>
          <w:color w:val="000000"/>
          <w:szCs w:val="22"/>
        </w:rPr>
        <w:t xml:space="preserve"> pathways to gateway classes for</w:t>
      </w:r>
      <w:r w:rsidRPr="00351003">
        <w:rPr>
          <w:rFonts w:ascii="Times New Roman" w:hAnsi="Times New Roman"/>
          <w:color w:val="000000"/>
          <w:szCs w:val="22"/>
        </w:rPr>
        <w:t xml:space="preserve"> students who might not be meeting educational </w:t>
      </w:r>
      <w:r w:rsidR="00351003" w:rsidRPr="00351003">
        <w:rPr>
          <w:rFonts w:ascii="Times New Roman" w:hAnsi="Times New Roman"/>
          <w:color w:val="000000"/>
          <w:szCs w:val="22"/>
        </w:rPr>
        <w:t>goals because</w:t>
      </w:r>
      <w:r w:rsidRPr="00351003">
        <w:rPr>
          <w:rFonts w:ascii="Times New Roman" w:hAnsi="Times New Roman"/>
          <w:color w:val="000000"/>
          <w:szCs w:val="22"/>
        </w:rPr>
        <w:t xml:space="preserve"> they </w:t>
      </w:r>
      <w:r w:rsidR="00351003" w:rsidRPr="00351003">
        <w:rPr>
          <w:rFonts w:ascii="Times New Roman" w:hAnsi="Times New Roman"/>
          <w:color w:val="000000"/>
          <w:szCs w:val="22"/>
        </w:rPr>
        <w:t xml:space="preserve">cannot get into classes. </w:t>
      </w:r>
    </w:p>
    <w:p w14:paraId="67C7059F" w14:textId="77777777" w:rsidR="00C84089" w:rsidRDefault="00705A86" w:rsidP="00C84089">
      <w:pPr>
        <w:pStyle w:val="ListParagraph"/>
        <w:numPr>
          <w:ilvl w:val="0"/>
          <w:numId w:val="26"/>
        </w:numPr>
        <w:jc w:val="both"/>
        <w:rPr>
          <w:rFonts w:ascii="Times New Roman" w:hAnsi="Times New Roman"/>
          <w:color w:val="000000"/>
          <w:szCs w:val="22"/>
        </w:rPr>
      </w:pPr>
      <w:proofErr w:type="gramStart"/>
      <w:r w:rsidRPr="00C84089">
        <w:rPr>
          <w:rFonts w:ascii="Times New Roman" w:hAnsi="Times New Roman"/>
          <w:color w:val="000000"/>
          <w:szCs w:val="22"/>
        </w:rPr>
        <w:t>improve</w:t>
      </w:r>
      <w:proofErr w:type="gramEnd"/>
      <w:r w:rsidRPr="00C84089">
        <w:rPr>
          <w:rFonts w:ascii="Times New Roman" w:hAnsi="Times New Roman"/>
          <w:color w:val="000000"/>
          <w:szCs w:val="22"/>
        </w:rPr>
        <w:t xml:space="preserve"> online educatio</w:t>
      </w:r>
      <w:r w:rsidR="00351003" w:rsidRPr="00C84089">
        <w:rPr>
          <w:rFonts w:ascii="Times New Roman" w:hAnsi="Times New Roman"/>
          <w:color w:val="000000"/>
          <w:szCs w:val="22"/>
        </w:rPr>
        <w:t xml:space="preserve">n as well </w:t>
      </w:r>
      <w:r w:rsidR="00C84089" w:rsidRPr="00C84089">
        <w:rPr>
          <w:rFonts w:ascii="Times New Roman" w:hAnsi="Times New Roman"/>
          <w:color w:val="000000"/>
          <w:szCs w:val="22"/>
        </w:rPr>
        <w:t>as</w:t>
      </w:r>
      <w:r w:rsidR="00351003" w:rsidRPr="00C84089">
        <w:rPr>
          <w:rFonts w:ascii="Times New Roman" w:hAnsi="Times New Roman"/>
          <w:color w:val="000000"/>
          <w:szCs w:val="22"/>
        </w:rPr>
        <w:t xml:space="preserve"> </w:t>
      </w:r>
      <w:r w:rsidR="00C84089" w:rsidRPr="00C84089">
        <w:rPr>
          <w:rFonts w:ascii="Times New Roman" w:hAnsi="Times New Roman"/>
          <w:color w:val="000000"/>
          <w:szCs w:val="22"/>
        </w:rPr>
        <w:t>to provide colleges with</w:t>
      </w:r>
      <w:r w:rsidR="00351003" w:rsidRPr="00C84089">
        <w:rPr>
          <w:rFonts w:ascii="Times New Roman" w:hAnsi="Times New Roman"/>
          <w:color w:val="000000"/>
          <w:szCs w:val="22"/>
        </w:rPr>
        <w:t xml:space="preserve"> quality stand</w:t>
      </w:r>
      <w:r w:rsidRPr="00C84089">
        <w:rPr>
          <w:rFonts w:ascii="Times New Roman" w:hAnsi="Times New Roman"/>
          <w:color w:val="000000"/>
          <w:szCs w:val="22"/>
        </w:rPr>
        <w:t xml:space="preserve">ards </w:t>
      </w:r>
      <w:r w:rsidR="00C84089" w:rsidRPr="00C84089">
        <w:rPr>
          <w:rFonts w:ascii="Times New Roman" w:hAnsi="Times New Roman"/>
          <w:color w:val="000000"/>
          <w:szCs w:val="22"/>
        </w:rPr>
        <w:t xml:space="preserve">and </w:t>
      </w:r>
      <w:r w:rsidRPr="00C84089">
        <w:rPr>
          <w:rFonts w:ascii="Times New Roman" w:hAnsi="Times New Roman"/>
          <w:color w:val="000000"/>
          <w:szCs w:val="22"/>
        </w:rPr>
        <w:t>consistent technologies across campuses for</w:t>
      </w:r>
      <w:r w:rsidR="00C84089" w:rsidRPr="00C84089">
        <w:rPr>
          <w:rFonts w:ascii="Times New Roman" w:hAnsi="Times New Roman"/>
          <w:color w:val="000000"/>
          <w:szCs w:val="22"/>
        </w:rPr>
        <w:t xml:space="preserve"> students.  It </w:t>
      </w:r>
      <w:r w:rsidR="00E1055B" w:rsidRPr="00C84089">
        <w:rPr>
          <w:rFonts w:ascii="Times New Roman" w:hAnsi="Times New Roman"/>
          <w:color w:val="000000"/>
          <w:szCs w:val="22"/>
        </w:rPr>
        <w:t>d</w:t>
      </w:r>
      <w:r w:rsidR="00830780" w:rsidRPr="00C84089">
        <w:rPr>
          <w:rFonts w:ascii="Times New Roman" w:hAnsi="Times New Roman"/>
          <w:color w:val="000000"/>
          <w:szCs w:val="22"/>
        </w:rPr>
        <w:t>oes not</w:t>
      </w:r>
      <w:r w:rsidR="00E1055B" w:rsidRPr="00C84089">
        <w:rPr>
          <w:rFonts w:ascii="Times New Roman" w:hAnsi="Times New Roman"/>
          <w:color w:val="000000"/>
          <w:szCs w:val="22"/>
        </w:rPr>
        <w:t xml:space="preserve"> cost </w:t>
      </w:r>
      <w:r w:rsidR="00C84089" w:rsidRPr="00C84089">
        <w:rPr>
          <w:rFonts w:ascii="Times New Roman" w:hAnsi="Times New Roman"/>
          <w:color w:val="000000"/>
          <w:szCs w:val="22"/>
        </w:rPr>
        <w:t>G</w:t>
      </w:r>
      <w:r w:rsidR="00E1055B" w:rsidRPr="00C84089">
        <w:rPr>
          <w:rFonts w:ascii="Times New Roman" w:hAnsi="Times New Roman"/>
          <w:color w:val="000000"/>
          <w:szCs w:val="22"/>
        </w:rPr>
        <w:t xml:space="preserve">avilan anything right now.  </w:t>
      </w:r>
      <w:r w:rsidR="00C84089" w:rsidRPr="00C84089">
        <w:rPr>
          <w:rFonts w:ascii="Times New Roman" w:hAnsi="Times New Roman"/>
          <w:color w:val="000000"/>
          <w:szCs w:val="22"/>
        </w:rPr>
        <w:t xml:space="preserve">The OEI helps streamline things for students while </w:t>
      </w:r>
      <w:r w:rsidRPr="00C84089">
        <w:rPr>
          <w:rFonts w:ascii="Times New Roman" w:hAnsi="Times New Roman"/>
          <w:color w:val="000000"/>
          <w:szCs w:val="22"/>
        </w:rPr>
        <w:t>giving on</w:t>
      </w:r>
      <w:r w:rsidR="00C84089" w:rsidRPr="00C84089">
        <w:rPr>
          <w:rFonts w:ascii="Times New Roman" w:hAnsi="Times New Roman"/>
          <w:color w:val="000000"/>
          <w:szCs w:val="22"/>
        </w:rPr>
        <w:t>line</w:t>
      </w:r>
      <w:r w:rsidR="00C84089">
        <w:rPr>
          <w:rFonts w:ascii="Times New Roman" w:hAnsi="Times New Roman"/>
          <w:color w:val="000000"/>
          <w:szCs w:val="22"/>
        </w:rPr>
        <w:t xml:space="preserve"> education consistency and quality.</w:t>
      </w:r>
    </w:p>
    <w:p w14:paraId="592F9F31" w14:textId="2009BE7C" w:rsidR="00705A86" w:rsidRPr="00C84089" w:rsidRDefault="000B46B2" w:rsidP="00C84089">
      <w:pPr>
        <w:ind w:left="720" w:firstLine="60"/>
        <w:jc w:val="both"/>
        <w:rPr>
          <w:rFonts w:ascii="Times New Roman" w:hAnsi="Times New Roman"/>
          <w:color w:val="000000"/>
          <w:szCs w:val="22"/>
        </w:rPr>
      </w:pPr>
      <w:r>
        <w:rPr>
          <w:rFonts w:ascii="Times New Roman" w:hAnsi="Times New Roman"/>
          <w:color w:val="000000"/>
          <w:szCs w:val="22"/>
        </w:rPr>
        <w:t>If you are</w:t>
      </w:r>
      <w:r w:rsidR="00C84089" w:rsidRPr="00C84089">
        <w:rPr>
          <w:rFonts w:ascii="Times New Roman" w:hAnsi="Times New Roman"/>
          <w:color w:val="000000"/>
          <w:szCs w:val="22"/>
        </w:rPr>
        <w:t xml:space="preserve"> a pilot college then you are able to participate in the Exchange. </w:t>
      </w:r>
      <w:r w:rsidR="00C84089">
        <w:rPr>
          <w:rFonts w:ascii="Times New Roman" w:hAnsi="Times New Roman"/>
          <w:color w:val="000000"/>
          <w:szCs w:val="22"/>
        </w:rPr>
        <w:t>T</w:t>
      </w:r>
      <w:r w:rsidR="00351003" w:rsidRPr="00C84089">
        <w:rPr>
          <w:rFonts w:ascii="Times New Roman" w:hAnsi="Times New Roman"/>
          <w:color w:val="000000"/>
          <w:szCs w:val="22"/>
        </w:rPr>
        <w:t xml:space="preserve">here are </w:t>
      </w:r>
      <w:r w:rsidR="00705A86" w:rsidRPr="00C84089">
        <w:rPr>
          <w:rFonts w:ascii="Times New Roman" w:hAnsi="Times New Roman"/>
          <w:color w:val="000000"/>
          <w:szCs w:val="22"/>
        </w:rPr>
        <w:t xml:space="preserve">6-8 </w:t>
      </w:r>
      <w:r w:rsidR="00351003" w:rsidRPr="00C84089">
        <w:rPr>
          <w:rFonts w:ascii="Times New Roman" w:hAnsi="Times New Roman"/>
          <w:color w:val="000000"/>
          <w:szCs w:val="22"/>
        </w:rPr>
        <w:t xml:space="preserve">schools </w:t>
      </w:r>
      <w:r w:rsidR="00705A86" w:rsidRPr="00C84089">
        <w:rPr>
          <w:rFonts w:ascii="Times New Roman" w:hAnsi="Times New Roman"/>
          <w:color w:val="000000"/>
          <w:szCs w:val="22"/>
        </w:rPr>
        <w:t>currently</w:t>
      </w:r>
      <w:r w:rsidR="00351003" w:rsidRPr="00C84089">
        <w:rPr>
          <w:rFonts w:ascii="Times New Roman" w:hAnsi="Times New Roman"/>
          <w:color w:val="000000"/>
          <w:szCs w:val="22"/>
        </w:rPr>
        <w:t xml:space="preserve"> </w:t>
      </w:r>
      <w:r w:rsidR="00705A86" w:rsidRPr="00C84089">
        <w:rPr>
          <w:rFonts w:ascii="Times New Roman" w:hAnsi="Times New Roman"/>
          <w:color w:val="000000"/>
          <w:szCs w:val="22"/>
        </w:rPr>
        <w:t xml:space="preserve">participating in </w:t>
      </w:r>
      <w:r w:rsidR="00351003" w:rsidRPr="00C84089">
        <w:rPr>
          <w:rFonts w:ascii="Times New Roman" w:hAnsi="Times New Roman"/>
          <w:color w:val="000000"/>
          <w:szCs w:val="22"/>
        </w:rPr>
        <w:t xml:space="preserve">the </w:t>
      </w:r>
      <w:r w:rsidR="00E1055B" w:rsidRPr="00C84089">
        <w:rPr>
          <w:rFonts w:ascii="Times New Roman" w:hAnsi="Times New Roman"/>
          <w:color w:val="000000"/>
          <w:szCs w:val="22"/>
        </w:rPr>
        <w:t>E</w:t>
      </w:r>
      <w:r w:rsidR="00C84089">
        <w:rPr>
          <w:rFonts w:ascii="Times New Roman" w:hAnsi="Times New Roman"/>
          <w:color w:val="000000"/>
          <w:szCs w:val="22"/>
        </w:rPr>
        <w:t>xch</w:t>
      </w:r>
      <w:r w:rsidR="00351003" w:rsidRPr="00C84089">
        <w:rPr>
          <w:rFonts w:ascii="Times New Roman" w:hAnsi="Times New Roman"/>
          <w:color w:val="000000"/>
          <w:szCs w:val="22"/>
        </w:rPr>
        <w:t xml:space="preserve">ange.  The </w:t>
      </w:r>
      <w:r w:rsidR="00E1055B" w:rsidRPr="00C84089">
        <w:rPr>
          <w:rFonts w:ascii="Times New Roman" w:hAnsi="Times New Roman"/>
          <w:color w:val="000000"/>
          <w:szCs w:val="22"/>
        </w:rPr>
        <w:t>E</w:t>
      </w:r>
      <w:r w:rsidR="00705A86" w:rsidRPr="00C84089">
        <w:rPr>
          <w:rFonts w:ascii="Times New Roman" w:hAnsi="Times New Roman"/>
          <w:color w:val="000000"/>
          <w:szCs w:val="22"/>
        </w:rPr>
        <w:t xml:space="preserve">xchange </w:t>
      </w:r>
      <w:r w:rsidR="00C84089">
        <w:rPr>
          <w:rFonts w:ascii="Times New Roman" w:hAnsi="Times New Roman"/>
          <w:color w:val="000000"/>
          <w:szCs w:val="22"/>
        </w:rPr>
        <w:t>is a database of classes that consist</w:t>
      </w:r>
      <w:r w:rsidR="00351003" w:rsidRPr="00C84089">
        <w:rPr>
          <w:rFonts w:ascii="Times New Roman" w:hAnsi="Times New Roman"/>
          <w:color w:val="000000"/>
          <w:szCs w:val="22"/>
        </w:rPr>
        <w:t xml:space="preserve"> </w:t>
      </w:r>
      <w:r w:rsidR="00E1055B" w:rsidRPr="00C84089">
        <w:rPr>
          <w:rFonts w:ascii="Times New Roman" w:hAnsi="Times New Roman"/>
          <w:color w:val="000000"/>
          <w:szCs w:val="22"/>
        </w:rPr>
        <w:t>mostly of</w:t>
      </w:r>
      <w:r w:rsidR="00351003" w:rsidRPr="00C84089">
        <w:rPr>
          <w:rFonts w:ascii="Times New Roman" w:hAnsi="Times New Roman"/>
          <w:color w:val="000000"/>
          <w:szCs w:val="22"/>
        </w:rPr>
        <w:t xml:space="preserve"> </w:t>
      </w:r>
      <w:r w:rsidR="00705A86" w:rsidRPr="00C84089">
        <w:rPr>
          <w:rFonts w:ascii="Times New Roman" w:hAnsi="Times New Roman"/>
          <w:color w:val="000000"/>
          <w:szCs w:val="22"/>
        </w:rPr>
        <w:t>GE classes like English 1A</w:t>
      </w:r>
      <w:r w:rsidR="00351003" w:rsidRPr="00C84089">
        <w:rPr>
          <w:rFonts w:ascii="Times New Roman" w:hAnsi="Times New Roman"/>
          <w:color w:val="000000"/>
          <w:szCs w:val="22"/>
        </w:rPr>
        <w:t xml:space="preserve"> and others that would transfer.  </w:t>
      </w:r>
      <w:r w:rsidR="00C84089">
        <w:rPr>
          <w:rFonts w:ascii="Times New Roman" w:hAnsi="Times New Roman"/>
          <w:color w:val="000000"/>
          <w:szCs w:val="22"/>
        </w:rPr>
        <w:t xml:space="preserve">The pilot schools put their online classes that have been approved on the Exchange.  </w:t>
      </w:r>
      <w:r w:rsidR="002F5E59">
        <w:rPr>
          <w:rFonts w:ascii="Times New Roman" w:hAnsi="Times New Roman"/>
          <w:color w:val="000000"/>
          <w:szCs w:val="22"/>
        </w:rPr>
        <w:t xml:space="preserve">The </w:t>
      </w:r>
      <w:r w:rsidR="00351003" w:rsidRPr="00C84089">
        <w:rPr>
          <w:rFonts w:ascii="Times New Roman" w:hAnsi="Times New Roman"/>
          <w:color w:val="000000"/>
          <w:szCs w:val="22"/>
        </w:rPr>
        <w:t>plan is to take</w:t>
      </w:r>
      <w:r w:rsidR="00705A86" w:rsidRPr="00C84089">
        <w:rPr>
          <w:rFonts w:ascii="Times New Roman" w:hAnsi="Times New Roman"/>
          <w:color w:val="000000"/>
          <w:szCs w:val="22"/>
        </w:rPr>
        <w:t xml:space="preserve"> online </w:t>
      </w:r>
      <w:r w:rsidR="00351003" w:rsidRPr="00C84089">
        <w:rPr>
          <w:rFonts w:ascii="Times New Roman" w:hAnsi="Times New Roman"/>
          <w:color w:val="000000"/>
          <w:szCs w:val="22"/>
        </w:rPr>
        <w:t>courses that have been approved</w:t>
      </w:r>
      <w:r w:rsidR="00705A86" w:rsidRPr="00C84089">
        <w:rPr>
          <w:rFonts w:ascii="Times New Roman" w:hAnsi="Times New Roman"/>
          <w:color w:val="000000"/>
          <w:szCs w:val="22"/>
        </w:rPr>
        <w:t xml:space="preserve"> </w:t>
      </w:r>
      <w:r w:rsidR="00351003" w:rsidRPr="00C84089">
        <w:rPr>
          <w:rFonts w:ascii="Times New Roman" w:hAnsi="Times New Roman"/>
          <w:color w:val="000000"/>
          <w:szCs w:val="22"/>
        </w:rPr>
        <w:t>and</w:t>
      </w:r>
      <w:r w:rsidR="00705A86" w:rsidRPr="00C84089">
        <w:rPr>
          <w:rFonts w:ascii="Times New Roman" w:hAnsi="Times New Roman"/>
          <w:color w:val="000000"/>
          <w:szCs w:val="22"/>
        </w:rPr>
        <w:t xml:space="preserve"> put them on the </w:t>
      </w:r>
      <w:r w:rsidR="00E1055B" w:rsidRPr="00C84089">
        <w:rPr>
          <w:rFonts w:ascii="Times New Roman" w:hAnsi="Times New Roman"/>
          <w:color w:val="000000"/>
          <w:szCs w:val="22"/>
        </w:rPr>
        <w:t>E</w:t>
      </w:r>
      <w:r w:rsidR="00705A86" w:rsidRPr="00C84089">
        <w:rPr>
          <w:rFonts w:ascii="Times New Roman" w:hAnsi="Times New Roman"/>
          <w:color w:val="000000"/>
          <w:szCs w:val="22"/>
        </w:rPr>
        <w:t>xchange</w:t>
      </w:r>
      <w:r w:rsidR="00351003" w:rsidRPr="00C84089">
        <w:rPr>
          <w:rFonts w:ascii="Times New Roman" w:hAnsi="Times New Roman"/>
          <w:color w:val="000000"/>
          <w:szCs w:val="22"/>
        </w:rPr>
        <w:t xml:space="preserve"> and despite where a student is located in </w:t>
      </w:r>
      <w:r w:rsidR="00B06ED8" w:rsidRPr="00C84089">
        <w:rPr>
          <w:rFonts w:ascii="Times New Roman" w:hAnsi="Times New Roman"/>
          <w:color w:val="000000"/>
          <w:szCs w:val="22"/>
        </w:rPr>
        <w:t>California;</w:t>
      </w:r>
      <w:r w:rsidR="00351003" w:rsidRPr="00C84089">
        <w:rPr>
          <w:rFonts w:ascii="Times New Roman" w:hAnsi="Times New Roman"/>
          <w:color w:val="000000"/>
          <w:szCs w:val="22"/>
        </w:rPr>
        <w:t xml:space="preserve"> they can still claim a seat</w:t>
      </w:r>
      <w:r w:rsidR="00C84089">
        <w:rPr>
          <w:rFonts w:ascii="Times New Roman" w:hAnsi="Times New Roman"/>
          <w:color w:val="000000"/>
          <w:szCs w:val="22"/>
        </w:rPr>
        <w:t xml:space="preserve"> in one of those classes</w:t>
      </w:r>
      <w:r w:rsidR="00351003" w:rsidRPr="00C84089">
        <w:rPr>
          <w:rFonts w:ascii="Times New Roman" w:hAnsi="Times New Roman"/>
          <w:color w:val="000000"/>
          <w:szCs w:val="22"/>
        </w:rPr>
        <w:t xml:space="preserve">.  However, if the school </w:t>
      </w:r>
      <w:r w:rsidR="00C84089">
        <w:rPr>
          <w:rFonts w:ascii="Times New Roman" w:hAnsi="Times New Roman"/>
          <w:color w:val="000000"/>
          <w:szCs w:val="22"/>
        </w:rPr>
        <w:t xml:space="preserve">has the class and it is available and not full then </w:t>
      </w:r>
      <w:r w:rsidR="00351003" w:rsidRPr="00C84089">
        <w:rPr>
          <w:rFonts w:ascii="Times New Roman" w:hAnsi="Times New Roman"/>
          <w:color w:val="000000"/>
          <w:szCs w:val="22"/>
        </w:rPr>
        <w:t>they cannot take it through the Exchange</w:t>
      </w:r>
      <w:r w:rsidR="0077575E" w:rsidRPr="00C84089">
        <w:rPr>
          <w:rFonts w:ascii="Times New Roman" w:hAnsi="Times New Roman"/>
          <w:color w:val="000000"/>
          <w:szCs w:val="22"/>
        </w:rPr>
        <w:t xml:space="preserve">. </w:t>
      </w:r>
      <w:r w:rsidR="00E1055B" w:rsidRPr="00C84089">
        <w:rPr>
          <w:rFonts w:ascii="Times New Roman" w:hAnsi="Times New Roman"/>
          <w:color w:val="000000"/>
          <w:szCs w:val="22"/>
        </w:rPr>
        <w:t xml:space="preserve"> This</w:t>
      </w:r>
      <w:r w:rsidR="0077575E" w:rsidRPr="00C84089">
        <w:rPr>
          <w:rFonts w:ascii="Times New Roman" w:hAnsi="Times New Roman"/>
          <w:color w:val="000000"/>
          <w:szCs w:val="22"/>
        </w:rPr>
        <w:t xml:space="preserve"> Exchange piece has ju</w:t>
      </w:r>
      <w:r w:rsidR="00E1055B" w:rsidRPr="00C84089">
        <w:rPr>
          <w:rFonts w:ascii="Times New Roman" w:hAnsi="Times New Roman"/>
          <w:color w:val="000000"/>
          <w:szCs w:val="22"/>
        </w:rPr>
        <w:t>st r</w:t>
      </w:r>
      <w:r w:rsidR="0077575E" w:rsidRPr="00C84089">
        <w:rPr>
          <w:rFonts w:ascii="Times New Roman" w:hAnsi="Times New Roman"/>
          <w:color w:val="000000"/>
          <w:szCs w:val="22"/>
        </w:rPr>
        <w:t xml:space="preserve">olled out in last semester or two.  </w:t>
      </w:r>
      <w:r>
        <w:rPr>
          <w:rFonts w:ascii="Times New Roman" w:hAnsi="Times New Roman"/>
          <w:color w:val="000000"/>
          <w:szCs w:val="22"/>
        </w:rPr>
        <w:t>Sabrina has</w:t>
      </w:r>
      <w:r w:rsidR="00E1055B" w:rsidRPr="00C84089">
        <w:rPr>
          <w:rFonts w:ascii="Times New Roman" w:hAnsi="Times New Roman"/>
          <w:color w:val="000000"/>
          <w:szCs w:val="22"/>
        </w:rPr>
        <w:t xml:space="preserve"> i</w:t>
      </w:r>
      <w:r w:rsidR="0077575E" w:rsidRPr="00C84089">
        <w:rPr>
          <w:rFonts w:ascii="Times New Roman" w:hAnsi="Times New Roman"/>
          <w:color w:val="000000"/>
          <w:szCs w:val="22"/>
        </w:rPr>
        <w:t>nvolved admissions and records, f</w:t>
      </w:r>
      <w:r w:rsidR="00E1055B" w:rsidRPr="00C84089">
        <w:rPr>
          <w:rFonts w:ascii="Times New Roman" w:hAnsi="Times New Roman"/>
          <w:color w:val="000000"/>
          <w:szCs w:val="22"/>
        </w:rPr>
        <w:t>i</w:t>
      </w:r>
      <w:r w:rsidR="0077575E" w:rsidRPr="00C84089">
        <w:rPr>
          <w:rFonts w:ascii="Times New Roman" w:hAnsi="Times New Roman"/>
          <w:color w:val="000000"/>
          <w:szCs w:val="22"/>
        </w:rPr>
        <w:t>na</w:t>
      </w:r>
      <w:r w:rsidR="00E1055B" w:rsidRPr="00C84089">
        <w:rPr>
          <w:rFonts w:ascii="Times New Roman" w:hAnsi="Times New Roman"/>
          <w:color w:val="000000"/>
          <w:szCs w:val="22"/>
        </w:rPr>
        <w:t>n</w:t>
      </w:r>
      <w:r w:rsidR="0077575E" w:rsidRPr="00C84089">
        <w:rPr>
          <w:rFonts w:ascii="Times New Roman" w:hAnsi="Times New Roman"/>
          <w:color w:val="000000"/>
          <w:szCs w:val="22"/>
        </w:rPr>
        <w:t xml:space="preserve">cial aid, </w:t>
      </w:r>
      <w:r w:rsidR="00E1055B" w:rsidRPr="00C84089">
        <w:rPr>
          <w:rFonts w:ascii="Times New Roman" w:hAnsi="Times New Roman"/>
          <w:color w:val="000000"/>
          <w:szCs w:val="22"/>
        </w:rPr>
        <w:t xml:space="preserve">and </w:t>
      </w:r>
      <w:r w:rsidR="0077575E" w:rsidRPr="00C84089">
        <w:rPr>
          <w:rFonts w:ascii="Times New Roman" w:hAnsi="Times New Roman"/>
          <w:color w:val="000000"/>
          <w:szCs w:val="22"/>
        </w:rPr>
        <w:t>counseling</w:t>
      </w:r>
      <w:r w:rsidR="00E1055B" w:rsidRPr="00C84089">
        <w:rPr>
          <w:rFonts w:ascii="Times New Roman" w:hAnsi="Times New Roman"/>
          <w:color w:val="000000"/>
          <w:szCs w:val="22"/>
        </w:rPr>
        <w:t xml:space="preserve">.  </w:t>
      </w:r>
      <w:r w:rsidR="0077575E" w:rsidRPr="00C84089">
        <w:rPr>
          <w:rFonts w:ascii="Times New Roman" w:hAnsi="Times New Roman"/>
          <w:color w:val="000000"/>
          <w:szCs w:val="22"/>
        </w:rPr>
        <w:t xml:space="preserve"> </w:t>
      </w:r>
      <w:r>
        <w:rPr>
          <w:rFonts w:ascii="Times New Roman" w:hAnsi="Times New Roman"/>
          <w:color w:val="000000"/>
          <w:szCs w:val="22"/>
        </w:rPr>
        <w:t>Administrations intent is to</w:t>
      </w:r>
      <w:r w:rsidR="0077575E" w:rsidRPr="00C84089">
        <w:rPr>
          <w:rFonts w:ascii="Times New Roman" w:hAnsi="Times New Roman"/>
          <w:color w:val="000000"/>
          <w:szCs w:val="22"/>
        </w:rPr>
        <w:t xml:space="preserve"> participate in </w:t>
      </w:r>
      <w:r>
        <w:rPr>
          <w:rFonts w:ascii="Times New Roman" w:hAnsi="Times New Roman"/>
          <w:color w:val="000000"/>
          <w:szCs w:val="22"/>
        </w:rPr>
        <w:t>the program</w:t>
      </w:r>
      <w:r w:rsidR="0077575E" w:rsidRPr="00C84089">
        <w:rPr>
          <w:rFonts w:ascii="Times New Roman" w:hAnsi="Times New Roman"/>
          <w:color w:val="000000"/>
          <w:szCs w:val="22"/>
        </w:rPr>
        <w:t xml:space="preserve">.  </w:t>
      </w:r>
      <w:r w:rsidR="00E1055B" w:rsidRPr="00C84089">
        <w:rPr>
          <w:rFonts w:ascii="Times New Roman" w:hAnsi="Times New Roman"/>
          <w:color w:val="000000"/>
          <w:szCs w:val="22"/>
        </w:rPr>
        <w:t xml:space="preserve">This is a big commitment and we have to make sure we are ready with any technology resources that may be required.  </w:t>
      </w:r>
      <w:r w:rsidR="00B13061">
        <w:rPr>
          <w:rFonts w:ascii="Times New Roman" w:hAnsi="Times New Roman"/>
          <w:color w:val="000000"/>
          <w:szCs w:val="22"/>
        </w:rPr>
        <w:t>Gavilan has</w:t>
      </w:r>
      <w:r w:rsidR="00E1055B" w:rsidRPr="00C84089">
        <w:rPr>
          <w:rFonts w:ascii="Times New Roman" w:hAnsi="Times New Roman"/>
          <w:color w:val="000000"/>
          <w:szCs w:val="22"/>
        </w:rPr>
        <w:t xml:space="preserve"> to agree to provide a certain amount of classes on the Exchange.  </w:t>
      </w:r>
      <w:r w:rsidR="0077575E" w:rsidRPr="00C84089">
        <w:rPr>
          <w:rFonts w:ascii="Times New Roman" w:hAnsi="Times New Roman"/>
          <w:color w:val="000000"/>
          <w:szCs w:val="22"/>
        </w:rPr>
        <w:t>Classes have to go through a strict eval</w:t>
      </w:r>
      <w:r w:rsidR="00E1055B" w:rsidRPr="00C84089">
        <w:rPr>
          <w:rFonts w:ascii="Times New Roman" w:hAnsi="Times New Roman"/>
          <w:color w:val="000000"/>
          <w:szCs w:val="22"/>
        </w:rPr>
        <w:t>uation</w:t>
      </w:r>
      <w:r w:rsidR="0077575E" w:rsidRPr="00C84089">
        <w:rPr>
          <w:rFonts w:ascii="Times New Roman" w:hAnsi="Times New Roman"/>
          <w:color w:val="000000"/>
          <w:szCs w:val="22"/>
        </w:rPr>
        <w:t xml:space="preserve"> process</w:t>
      </w:r>
      <w:r w:rsidR="003147A1">
        <w:rPr>
          <w:rFonts w:ascii="Times New Roman" w:hAnsi="Times New Roman"/>
          <w:color w:val="000000"/>
          <w:szCs w:val="22"/>
        </w:rPr>
        <w:t>, via a r</w:t>
      </w:r>
      <w:r w:rsidR="00E1055B" w:rsidRPr="00C84089">
        <w:rPr>
          <w:rFonts w:ascii="Times New Roman" w:hAnsi="Times New Roman"/>
          <w:color w:val="000000"/>
          <w:szCs w:val="22"/>
        </w:rPr>
        <w:t>ubric, prior to being accepted</w:t>
      </w:r>
      <w:r w:rsidR="0077575E" w:rsidRPr="00C84089">
        <w:rPr>
          <w:rFonts w:ascii="Times New Roman" w:hAnsi="Times New Roman"/>
          <w:color w:val="000000"/>
          <w:szCs w:val="22"/>
        </w:rPr>
        <w:t xml:space="preserve">.  </w:t>
      </w:r>
      <w:r w:rsidR="00E1055B" w:rsidRPr="00C84089">
        <w:rPr>
          <w:rFonts w:ascii="Times New Roman" w:hAnsi="Times New Roman"/>
          <w:color w:val="000000"/>
          <w:szCs w:val="22"/>
        </w:rPr>
        <w:t xml:space="preserve">There are 2 evaluators who have been trained by the OEI project for this purpose.  There is an application process that is required and applications are due March </w:t>
      </w:r>
      <w:r w:rsidR="00D95347" w:rsidRPr="00C84089">
        <w:rPr>
          <w:rFonts w:ascii="Times New Roman" w:hAnsi="Times New Roman"/>
          <w:color w:val="000000"/>
          <w:szCs w:val="22"/>
        </w:rPr>
        <w:t xml:space="preserve">1. </w:t>
      </w:r>
      <w:r w:rsidR="00FB6412" w:rsidRPr="00C84089">
        <w:rPr>
          <w:rFonts w:ascii="Times New Roman" w:hAnsi="Times New Roman"/>
          <w:color w:val="000000"/>
          <w:szCs w:val="22"/>
        </w:rPr>
        <w:t xml:space="preserve"> </w:t>
      </w:r>
      <w:r w:rsidR="00B13061">
        <w:rPr>
          <w:rFonts w:ascii="Times New Roman" w:hAnsi="Times New Roman"/>
          <w:color w:val="000000"/>
          <w:szCs w:val="22"/>
        </w:rPr>
        <w:t>Gavilan is</w:t>
      </w:r>
      <w:r w:rsidR="00FB6412" w:rsidRPr="00C84089">
        <w:rPr>
          <w:rFonts w:ascii="Times New Roman" w:hAnsi="Times New Roman"/>
          <w:color w:val="000000"/>
          <w:szCs w:val="22"/>
        </w:rPr>
        <w:t xml:space="preserve"> in the process of applying to be a pilot college now. </w:t>
      </w:r>
      <w:r w:rsidR="00D95347" w:rsidRPr="00C84089">
        <w:rPr>
          <w:rFonts w:ascii="Times New Roman" w:hAnsi="Times New Roman"/>
          <w:color w:val="000000"/>
          <w:szCs w:val="22"/>
        </w:rPr>
        <w:t xml:space="preserve"> Sabrina</w:t>
      </w:r>
      <w:r w:rsidR="005E0A65">
        <w:rPr>
          <w:rFonts w:ascii="Times New Roman" w:hAnsi="Times New Roman"/>
          <w:color w:val="000000"/>
          <w:szCs w:val="22"/>
        </w:rPr>
        <w:t xml:space="preserve"> </w:t>
      </w:r>
      <w:r w:rsidR="00B06ED8">
        <w:rPr>
          <w:rFonts w:ascii="Times New Roman" w:hAnsi="Times New Roman"/>
          <w:color w:val="000000"/>
          <w:szCs w:val="22"/>
        </w:rPr>
        <w:t xml:space="preserve">is </w:t>
      </w:r>
      <w:r w:rsidR="00B06ED8" w:rsidRPr="00C84089">
        <w:rPr>
          <w:rFonts w:ascii="Times New Roman" w:hAnsi="Times New Roman"/>
          <w:color w:val="000000"/>
          <w:szCs w:val="22"/>
        </w:rPr>
        <w:t>happy</w:t>
      </w:r>
      <w:r w:rsidR="0077575E" w:rsidRPr="00C84089">
        <w:rPr>
          <w:rFonts w:ascii="Times New Roman" w:hAnsi="Times New Roman"/>
          <w:color w:val="000000"/>
          <w:szCs w:val="22"/>
        </w:rPr>
        <w:t xml:space="preserve"> to send out inf</w:t>
      </w:r>
      <w:r w:rsidR="00E1055B" w:rsidRPr="00C84089">
        <w:rPr>
          <w:rFonts w:ascii="Times New Roman" w:hAnsi="Times New Roman"/>
          <w:color w:val="000000"/>
          <w:szCs w:val="22"/>
        </w:rPr>
        <w:t>o if anyone wants to look at it.</w:t>
      </w:r>
      <w:r w:rsidR="0077575E" w:rsidRPr="00C84089">
        <w:rPr>
          <w:rFonts w:ascii="Times New Roman" w:hAnsi="Times New Roman"/>
          <w:color w:val="000000"/>
          <w:szCs w:val="22"/>
        </w:rPr>
        <w:t xml:space="preserve">  </w:t>
      </w:r>
      <w:r>
        <w:rPr>
          <w:rFonts w:ascii="Times New Roman" w:hAnsi="Times New Roman"/>
          <w:color w:val="000000"/>
          <w:szCs w:val="22"/>
        </w:rPr>
        <w:t>They do not</w:t>
      </w:r>
      <w:r w:rsidR="00FB6412" w:rsidRPr="00C84089">
        <w:rPr>
          <w:rFonts w:ascii="Times New Roman" w:hAnsi="Times New Roman"/>
          <w:color w:val="000000"/>
          <w:szCs w:val="22"/>
        </w:rPr>
        <w:t xml:space="preserve"> really have a number as to how many colleges they will accept but it is limited and many colleges are interested.  </w:t>
      </w:r>
      <w:r w:rsidR="00B13061">
        <w:rPr>
          <w:rFonts w:ascii="Times New Roman" w:hAnsi="Times New Roman"/>
          <w:color w:val="000000"/>
          <w:szCs w:val="22"/>
        </w:rPr>
        <w:t>The Academic Senate Committee</w:t>
      </w:r>
      <w:r w:rsidR="006870F2" w:rsidRPr="00C84089">
        <w:rPr>
          <w:rFonts w:ascii="Times New Roman" w:hAnsi="Times New Roman"/>
          <w:color w:val="000000"/>
          <w:szCs w:val="22"/>
        </w:rPr>
        <w:t xml:space="preserve"> will include a </w:t>
      </w:r>
      <w:r w:rsidR="00B06ED8">
        <w:rPr>
          <w:rFonts w:ascii="Times New Roman" w:hAnsi="Times New Roman"/>
          <w:color w:val="000000"/>
          <w:szCs w:val="22"/>
        </w:rPr>
        <w:t>P</w:t>
      </w:r>
      <w:r w:rsidR="00B06ED8" w:rsidRPr="00C84089">
        <w:rPr>
          <w:rFonts w:ascii="Times New Roman" w:hAnsi="Times New Roman"/>
          <w:color w:val="000000"/>
          <w:szCs w:val="22"/>
        </w:rPr>
        <w:t>owerPoint</w:t>
      </w:r>
      <w:r w:rsidR="00B13061">
        <w:rPr>
          <w:rFonts w:ascii="Times New Roman" w:hAnsi="Times New Roman"/>
          <w:color w:val="000000"/>
          <w:szCs w:val="22"/>
        </w:rPr>
        <w:t xml:space="preserve"> presentation</w:t>
      </w:r>
      <w:r w:rsidR="006870F2" w:rsidRPr="00C84089">
        <w:rPr>
          <w:rFonts w:ascii="Times New Roman" w:hAnsi="Times New Roman"/>
          <w:color w:val="000000"/>
          <w:szCs w:val="22"/>
        </w:rPr>
        <w:t xml:space="preserve"> and the </w:t>
      </w:r>
      <w:r w:rsidR="00B06ED8" w:rsidRPr="00C84089">
        <w:rPr>
          <w:rFonts w:ascii="Times New Roman" w:hAnsi="Times New Roman"/>
          <w:color w:val="000000"/>
          <w:szCs w:val="22"/>
        </w:rPr>
        <w:t>YouTube</w:t>
      </w:r>
      <w:r w:rsidR="006870F2" w:rsidRPr="00C84089">
        <w:rPr>
          <w:rFonts w:ascii="Times New Roman" w:hAnsi="Times New Roman"/>
          <w:color w:val="000000"/>
          <w:szCs w:val="22"/>
        </w:rPr>
        <w:t xml:space="preserve"> video with the application.  </w:t>
      </w:r>
      <w:r w:rsidR="00B13061">
        <w:rPr>
          <w:rFonts w:ascii="Times New Roman" w:hAnsi="Times New Roman"/>
          <w:color w:val="000000"/>
          <w:szCs w:val="22"/>
        </w:rPr>
        <w:t>The committee</w:t>
      </w:r>
      <w:r w:rsidR="00FB6412" w:rsidRPr="00C84089">
        <w:rPr>
          <w:rFonts w:ascii="Times New Roman" w:hAnsi="Times New Roman"/>
          <w:color w:val="000000"/>
          <w:szCs w:val="22"/>
        </w:rPr>
        <w:t xml:space="preserve"> need</w:t>
      </w:r>
      <w:r w:rsidR="00B13061">
        <w:rPr>
          <w:rFonts w:ascii="Times New Roman" w:hAnsi="Times New Roman"/>
          <w:color w:val="000000"/>
          <w:szCs w:val="22"/>
        </w:rPr>
        <w:t>s</w:t>
      </w:r>
      <w:r w:rsidR="00FB6412" w:rsidRPr="00C84089">
        <w:rPr>
          <w:rFonts w:ascii="Times New Roman" w:hAnsi="Times New Roman"/>
          <w:color w:val="000000"/>
          <w:szCs w:val="22"/>
        </w:rPr>
        <w:t xml:space="preserve"> to move quickly because deadline is coming up and </w:t>
      </w:r>
      <w:r w:rsidR="003147A1">
        <w:rPr>
          <w:rFonts w:ascii="Times New Roman" w:hAnsi="Times New Roman"/>
          <w:color w:val="000000"/>
          <w:szCs w:val="22"/>
        </w:rPr>
        <w:t>Gavilan needs the</w:t>
      </w:r>
      <w:r w:rsidR="00FB6412" w:rsidRPr="00C84089">
        <w:rPr>
          <w:rFonts w:ascii="Times New Roman" w:hAnsi="Times New Roman"/>
          <w:color w:val="000000"/>
          <w:szCs w:val="22"/>
        </w:rPr>
        <w:t xml:space="preserve"> systems ready for fall.  </w:t>
      </w:r>
      <w:r w:rsidR="00D95347" w:rsidRPr="00C84089">
        <w:rPr>
          <w:rFonts w:ascii="Times New Roman" w:hAnsi="Times New Roman"/>
          <w:color w:val="000000"/>
          <w:szCs w:val="22"/>
        </w:rPr>
        <w:t xml:space="preserve">Nikki stated that she did not have anything to go on prior and that a resolution was passed </w:t>
      </w:r>
      <w:r w:rsidR="00EB4146">
        <w:rPr>
          <w:rFonts w:ascii="Times New Roman" w:hAnsi="Times New Roman"/>
          <w:color w:val="000000"/>
          <w:szCs w:val="22"/>
        </w:rPr>
        <w:t xml:space="preserve">by the </w:t>
      </w:r>
      <w:proofErr w:type="gramStart"/>
      <w:r w:rsidR="00EB4146">
        <w:rPr>
          <w:rFonts w:ascii="Times New Roman" w:hAnsi="Times New Roman"/>
          <w:color w:val="000000"/>
          <w:szCs w:val="22"/>
        </w:rPr>
        <w:t>state-wide</w:t>
      </w:r>
      <w:proofErr w:type="gramEnd"/>
      <w:r w:rsidR="00EB4146">
        <w:rPr>
          <w:rFonts w:ascii="Times New Roman" w:hAnsi="Times New Roman"/>
          <w:color w:val="000000"/>
          <w:szCs w:val="22"/>
        </w:rPr>
        <w:t xml:space="preserve"> Academic Senate </w:t>
      </w:r>
      <w:r w:rsidR="00D95347" w:rsidRPr="00C84089">
        <w:rPr>
          <w:rFonts w:ascii="Times New Roman" w:hAnsi="Times New Roman"/>
          <w:color w:val="000000"/>
          <w:szCs w:val="22"/>
        </w:rPr>
        <w:t xml:space="preserve">talking about the expansion.  </w:t>
      </w:r>
      <w:r w:rsidR="004A241F" w:rsidRPr="00C84089">
        <w:rPr>
          <w:rFonts w:ascii="Times New Roman" w:hAnsi="Times New Roman"/>
          <w:color w:val="000000"/>
          <w:szCs w:val="22"/>
        </w:rPr>
        <w:t xml:space="preserve"> Committee pulled up Gavilan’s OEI application and </w:t>
      </w:r>
      <w:r>
        <w:rPr>
          <w:rFonts w:ascii="Times New Roman" w:hAnsi="Times New Roman"/>
          <w:color w:val="000000"/>
          <w:szCs w:val="22"/>
        </w:rPr>
        <w:t xml:space="preserve">Jane </w:t>
      </w:r>
      <w:r w:rsidR="004A241F" w:rsidRPr="00C84089">
        <w:rPr>
          <w:rFonts w:ascii="Times New Roman" w:hAnsi="Times New Roman"/>
          <w:color w:val="000000"/>
          <w:szCs w:val="22"/>
        </w:rPr>
        <w:t>made appropriate revisions</w:t>
      </w:r>
      <w:r w:rsidR="00EB4146">
        <w:rPr>
          <w:rFonts w:ascii="Times New Roman" w:hAnsi="Times New Roman"/>
          <w:color w:val="000000"/>
          <w:szCs w:val="22"/>
        </w:rPr>
        <w:t xml:space="preserve"> after reviewing Modesto’s </w:t>
      </w:r>
      <w:r>
        <w:rPr>
          <w:rFonts w:ascii="Times New Roman" w:hAnsi="Times New Roman"/>
          <w:color w:val="000000"/>
          <w:szCs w:val="22"/>
        </w:rPr>
        <w:t>Junior College OEI application</w:t>
      </w:r>
      <w:r w:rsidR="004A241F" w:rsidRPr="00C84089">
        <w:rPr>
          <w:rFonts w:ascii="Times New Roman" w:hAnsi="Times New Roman"/>
          <w:color w:val="000000"/>
          <w:szCs w:val="22"/>
        </w:rPr>
        <w:t>.</w:t>
      </w:r>
      <w:r w:rsidR="00FB6412" w:rsidRPr="00C84089">
        <w:rPr>
          <w:rFonts w:ascii="Times New Roman" w:hAnsi="Times New Roman"/>
          <w:color w:val="000000"/>
          <w:szCs w:val="22"/>
        </w:rPr>
        <w:t xml:space="preserve"> </w:t>
      </w:r>
      <w:r w:rsidR="006870F2" w:rsidRPr="00C84089">
        <w:rPr>
          <w:rFonts w:ascii="Times New Roman" w:hAnsi="Times New Roman"/>
          <w:color w:val="000000"/>
          <w:szCs w:val="22"/>
        </w:rPr>
        <w:t xml:space="preserve"> </w:t>
      </w:r>
      <w:r w:rsidR="00FB6412" w:rsidRPr="00C84089">
        <w:rPr>
          <w:rFonts w:ascii="Times New Roman" w:hAnsi="Times New Roman"/>
          <w:color w:val="000000"/>
          <w:szCs w:val="22"/>
        </w:rPr>
        <w:t xml:space="preserve">  </w:t>
      </w:r>
    </w:p>
    <w:p w14:paraId="12FB135D" w14:textId="77777777" w:rsidR="00FB6412" w:rsidRPr="00FB6412" w:rsidRDefault="00FB6412" w:rsidP="00C84089">
      <w:pPr>
        <w:ind w:left="720"/>
        <w:jc w:val="both"/>
        <w:rPr>
          <w:rFonts w:ascii="Times New Roman" w:hAnsi="Times New Roman"/>
          <w:b/>
          <w:color w:val="000000"/>
          <w:szCs w:val="22"/>
        </w:rPr>
      </w:pPr>
      <w:r w:rsidRPr="00FB6412">
        <w:rPr>
          <w:rFonts w:ascii="Times New Roman" w:hAnsi="Times New Roman"/>
          <w:b/>
          <w:color w:val="000000"/>
          <w:szCs w:val="22"/>
        </w:rPr>
        <w:t xml:space="preserve">Action Item:  Bring the Senate Resolution for OEI pilot application to your departments to discuss.  Email if your department does not have a meeting scheduled </w:t>
      </w:r>
      <w:r w:rsidR="006870F2">
        <w:rPr>
          <w:rFonts w:ascii="Times New Roman" w:hAnsi="Times New Roman"/>
          <w:b/>
          <w:color w:val="000000"/>
          <w:szCs w:val="22"/>
        </w:rPr>
        <w:t xml:space="preserve">before </w:t>
      </w:r>
      <w:r w:rsidRPr="00FB6412">
        <w:rPr>
          <w:rFonts w:ascii="Times New Roman" w:hAnsi="Times New Roman"/>
          <w:b/>
          <w:color w:val="000000"/>
          <w:szCs w:val="22"/>
        </w:rPr>
        <w:t>our next session on the 20</w:t>
      </w:r>
      <w:r w:rsidRPr="00FB6412">
        <w:rPr>
          <w:rFonts w:ascii="Times New Roman" w:hAnsi="Times New Roman"/>
          <w:b/>
          <w:color w:val="000000"/>
          <w:szCs w:val="22"/>
          <w:vertAlign w:val="superscript"/>
        </w:rPr>
        <w:t>th</w:t>
      </w:r>
      <w:r w:rsidRPr="00FB6412">
        <w:rPr>
          <w:rFonts w:ascii="Times New Roman" w:hAnsi="Times New Roman"/>
          <w:b/>
          <w:color w:val="000000"/>
          <w:szCs w:val="22"/>
        </w:rPr>
        <w:t>.  Item to be voted on during our next session.</w:t>
      </w:r>
    </w:p>
    <w:p w14:paraId="4522943A" w14:textId="77777777" w:rsidR="0077575E" w:rsidRDefault="0077575E" w:rsidP="00E437EA">
      <w:pPr>
        <w:rPr>
          <w:rFonts w:ascii="Times New Roman" w:hAnsi="Times New Roman"/>
          <w:color w:val="000000"/>
          <w:szCs w:val="22"/>
        </w:rPr>
      </w:pPr>
    </w:p>
    <w:p w14:paraId="5A9D4CCF" w14:textId="77777777" w:rsidR="00164657" w:rsidRDefault="00D10751" w:rsidP="00164657">
      <w:pPr>
        <w:ind w:left="360" w:hanging="360"/>
        <w:rPr>
          <w:rFonts w:ascii="Times New Roman" w:hAnsi="Times New Roman"/>
          <w:b/>
          <w:bCs/>
          <w:szCs w:val="22"/>
        </w:rPr>
      </w:pPr>
      <w:r w:rsidRPr="0049390F">
        <w:rPr>
          <w:rFonts w:ascii="Times New Roman" w:hAnsi="Times New Roman"/>
          <w:b/>
          <w:bCs/>
          <w:szCs w:val="22"/>
        </w:rPr>
        <w:lastRenderedPageBreak/>
        <w:t>VI</w:t>
      </w:r>
      <w:r w:rsidR="0049390F" w:rsidRPr="0049390F">
        <w:rPr>
          <w:rFonts w:ascii="Times New Roman" w:hAnsi="Times New Roman"/>
          <w:b/>
          <w:bCs/>
          <w:szCs w:val="22"/>
        </w:rPr>
        <w:tab/>
      </w:r>
      <w:r w:rsidR="008A4451" w:rsidRPr="0049390F">
        <w:rPr>
          <w:rFonts w:ascii="Times New Roman" w:hAnsi="Times New Roman"/>
          <w:b/>
          <w:bCs/>
          <w:szCs w:val="22"/>
        </w:rPr>
        <w:t>Action:</w:t>
      </w:r>
    </w:p>
    <w:p w14:paraId="5F9895F0" w14:textId="77777777" w:rsidR="00164657" w:rsidRPr="00B21C9C" w:rsidRDefault="00164657" w:rsidP="00164657">
      <w:pPr>
        <w:pStyle w:val="ListParagraph"/>
        <w:numPr>
          <w:ilvl w:val="0"/>
          <w:numId w:val="21"/>
        </w:numPr>
        <w:rPr>
          <w:rFonts w:ascii="Times New Roman" w:hAnsi="Times New Roman"/>
          <w:bCs/>
          <w:szCs w:val="22"/>
          <w:u w:val="single"/>
        </w:rPr>
      </w:pPr>
      <w:r w:rsidRPr="00B21C9C">
        <w:rPr>
          <w:rFonts w:ascii="Times New Roman" w:hAnsi="Times New Roman"/>
          <w:bCs/>
          <w:szCs w:val="22"/>
          <w:u w:val="single"/>
        </w:rPr>
        <w:t>AP 5400, 5410, 5420 (3)</w:t>
      </w:r>
    </w:p>
    <w:p w14:paraId="7BBCF1E0" w14:textId="77777777" w:rsidR="00164657" w:rsidRDefault="00164657" w:rsidP="00EB4146">
      <w:pPr>
        <w:pStyle w:val="ListParagraph"/>
        <w:rPr>
          <w:rFonts w:ascii="Times New Roman" w:hAnsi="Times New Roman"/>
          <w:bCs/>
          <w:szCs w:val="22"/>
          <w:u w:val="single"/>
        </w:rPr>
      </w:pPr>
      <w:r w:rsidRPr="00B21C9C">
        <w:rPr>
          <w:rFonts w:ascii="Times New Roman" w:hAnsi="Times New Roman"/>
          <w:bCs/>
          <w:szCs w:val="22"/>
          <w:u w:val="single"/>
        </w:rPr>
        <w:t>BP 5400, 5410, 5420 (3)</w:t>
      </w:r>
    </w:p>
    <w:p w14:paraId="1A98087A" w14:textId="30DD638B" w:rsidR="00EB4146" w:rsidRDefault="00B13061" w:rsidP="00EB4146">
      <w:pPr>
        <w:pStyle w:val="ListParagraph"/>
        <w:rPr>
          <w:rFonts w:ascii="Times New Roman" w:hAnsi="Times New Roman"/>
          <w:bCs/>
          <w:szCs w:val="22"/>
        </w:rPr>
      </w:pPr>
      <w:r>
        <w:rPr>
          <w:rFonts w:ascii="Times New Roman" w:hAnsi="Times New Roman"/>
          <w:bCs/>
          <w:szCs w:val="22"/>
        </w:rPr>
        <w:t>MSC (Carla Barros/Ken</w:t>
      </w:r>
      <w:r w:rsidR="00B06ED8">
        <w:rPr>
          <w:rFonts w:ascii="Times New Roman" w:hAnsi="Times New Roman"/>
          <w:bCs/>
          <w:szCs w:val="22"/>
        </w:rPr>
        <w:t xml:space="preserve"> </w:t>
      </w:r>
      <w:proofErr w:type="spellStart"/>
      <w:proofErr w:type="gramStart"/>
      <w:r>
        <w:rPr>
          <w:rFonts w:ascii="Times New Roman" w:hAnsi="Times New Roman"/>
          <w:bCs/>
          <w:szCs w:val="22"/>
        </w:rPr>
        <w:t>Wagman</w:t>
      </w:r>
      <w:proofErr w:type="spellEnd"/>
      <w:r w:rsidR="00EB4146">
        <w:rPr>
          <w:rFonts w:ascii="Times New Roman" w:hAnsi="Times New Roman"/>
          <w:bCs/>
          <w:szCs w:val="22"/>
        </w:rPr>
        <w:t xml:space="preserve"> )</w:t>
      </w:r>
      <w:proofErr w:type="gramEnd"/>
      <w:r w:rsidR="00EB4146">
        <w:rPr>
          <w:rFonts w:ascii="Times New Roman" w:hAnsi="Times New Roman"/>
          <w:bCs/>
          <w:szCs w:val="22"/>
        </w:rPr>
        <w:t xml:space="preserve">.  </w:t>
      </w:r>
      <w:proofErr w:type="gramStart"/>
      <w:r w:rsidR="00430570">
        <w:rPr>
          <w:rFonts w:ascii="Times New Roman" w:hAnsi="Times New Roman"/>
          <w:b/>
          <w:bCs/>
          <w:szCs w:val="22"/>
        </w:rPr>
        <w:t>All in Favor.</w:t>
      </w:r>
      <w:proofErr w:type="gramEnd"/>
      <w:r w:rsidR="00EB4146" w:rsidRPr="006870F2">
        <w:rPr>
          <w:rFonts w:ascii="Times New Roman" w:hAnsi="Times New Roman"/>
          <w:b/>
          <w:bCs/>
          <w:szCs w:val="22"/>
        </w:rPr>
        <w:t xml:space="preserve">   Passed with modifications</w:t>
      </w:r>
      <w:r w:rsidR="00EB4146">
        <w:rPr>
          <w:rFonts w:ascii="Times New Roman" w:hAnsi="Times New Roman"/>
          <w:b/>
          <w:bCs/>
          <w:szCs w:val="22"/>
        </w:rPr>
        <w:t xml:space="preserve"> made.</w:t>
      </w:r>
      <w:r w:rsidR="00EB4146">
        <w:rPr>
          <w:rFonts w:ascii="Times New Roman" w:hAnsi="Times New Roman"/>
          <w:bCs/>
          <w:szCs w:val="22"/>
        </w:rPr>
        <w:t xml:space="preserve"> </w:t>
      </w:r>
    </w:p>
    <w:p w14:paraId="5589EB96" w14:textId="77777777" w:rsidR="008C6BCE" w:rsidRPr="00EB4146" w:rsidRDefault="00EB4146" w:rsidP="00EB4146">
      <w:pPr>
        <w:pStyle w:val="ListParagraph"/>
        <w:rPr>
          <w:rFonts w:ascii="Times New Roman" w:hAnsi="Times New Roman"/>
          <w:bCs/>
          <w:szCs w:val="22"/>
        </w:rPr>
      </w:pPr>
      <w:r>
        <w:rPr>
          <w:rFonts w:ascii="Times New Roman" w:hAnsi="Times New Roman"/>
          <w:bCs/>
          <w:szCs w:val="22"/>
        </w:rPr>
        <w:t>Motion to approve with edits that the ASGC has requested.</w:t>
      </w:r>
    </w:p>
    <w:p w14:paraId="271FCD55" w14:textId="77777777" w:rsidR="00A343E1" w:rsidRPr="0049390F" w:rsidRDefault="00A343E1" w:rsidP="003124FF">
      <w:pPr>
        <w:rPr>
          <w:rFonts w:ascii="Times New Roman" w:hAnsi="Times New Roman"/>
          <w:b/>
          <w:bCs/>
          <w:szCs w:val="22"/>
        </w:rPr>
      </w:pPr>
    </w:p>
    <w:p w14:paraId="0A1508AE" w14:textId="77777777" w:rsidR="00A343E1" w:rsidRPr="00B21C9C" w:rsidRDefault="00F32A67" w:rsidP="007C1CBD">
      <w:pPr>
        <w:numPr>
          <w:ilvl w:val="1"/>
          <w:numId w:val="3"/>
        </w:numPr>
        <w:rPr>
          <w:rFonts w:ascii="Times New Roman" w:hAnsi="Times New Roman"/>
          <w:szCs w:val="22"/>
          <w:u w:val="single"/>
        </w:rPr>
      </w:pPr>
      <w:r w:rsidRPr="00B21C9C">
        <w:rPr>
          <w:rFonts w:ascii="Times New Roman" w:hAnsi="Times New Roman"/>
          <w:szCs w:val="22"/>
          <w:u w:val="single"/>
        </w:rPr>
        <w:t xml:space="preserve">Open Forum: </w:t>
      </w:r>
      <w:r w:rsidR="0021172F" w:rsidRPr="00B21C9C">
        <w:rPr>
          <w:rFonts w:ascii="Times New Roman" w:hAnsi="Times New Roman"/>
          <w:szCs w:val="22"/>
          <w:u w:val="single"/>
        </w:rPr>
        <w:t>(time permitting)</w:t>
      </w:r>
    </w:p>
    <w:p w14:paraId="63FAA3AC" w14:textId="77777777" w:rsidR="00CE18F5" w:rsidRDefault="00B21C9C" w:rsidP="00B21C9C">
      <w:pPr>
        <w:ind w:left="720"/>
        <w:jc w:val="both"/>
        <w:rPr>
          <w:rFonts w:ascii="Times New Roman" w:hAnsi="Times New Roman"/>
          <w:szCs w:val="22"/>
        </w:rPr>
      </w:pPr>
      <w:r>
        <w:rPr>
          <w:rFonts w:ascii="Times New Roman" w:hAnsi="Times New Roman"/>
          <w:szCs w:val="22"/>
        </w:rPr>
        <w:t>Jane Maringer brought up the SL</w:t>
      </w:r>
      <w:r w:rsidR="00430570">
        <w:rPr>
          <w:rFonts w:ascii="Times New Roman" w:hAnsi="Times New Roman"/>
          <w:szCs w:val="22"/>
        </w:rPr>
        <w:t>O</w:t>
      </w:r>
      <w:r>
        <w:rPr>
          <w:rFonts w:ascii="Times New Roman" w:hAnsi="Times New Roman"/>
          <w:szCs w:val="22"/>
        </w:rPr>
        <w:t xml:space="preserve"> Symposium for discussion</w:t>
      </w:r>
      <w:r w:rsidR="00CE18F5">
        <w:rPr>
          <w:rFonts w:ascii="Times New Roman" w:hAnsi="Times New Roman"/>
          <w:szCs w:val="22"/>
        </w:rPr>
        <w:t xml:space="preserve">.  </w:t>
      </w:r>
      <w:r>
        <w:rPr>
          <w:rFonts w:ascii="Times New Roman" w:hAnsi="Times New Roman"/>
          <w:szCs w:val="22"/>
        </w:rPr>
        <w:t xml:space="preserve">Nikki </w:t>
      </w:r>
      <w:r w:rsidR="00EB4146">
        <w:rPr>
          <w:rFonts w:ascii="Times New Roman" w:hAnsi="Times New Roman"/>
          <w:szCs w:val="22"/>
        </w:rPr>
        <w:t xml:space="preserve">and a group </w:t>
      </w:r>
      <w:r>
        <w:rPr>
          <w:rFonts w:ascii="Times New Roman" w:hAnsi="Times New Roman"/>
          <w:szCs w:val="22"/>
        </w:rPr>
        <w:t>will be attending the SL</w:t>
      </w:r>
      <w:r w:rsidR="00430570">
        <w:rPr>
          <w:rFonts w:ascii="Times New Roman" w:hAnsi="Times New Roman"/>
          <w:szCs w:val="22"/>
        </w:rPr>
        <w:t>O</w:t>
      </w:r>
      <w:r>
        <w:rPr>
          <w:rFonts w:ascii="Times New Roman" w:hAnsi="Times New Roman"/>
          <w:szCs w:val="22"/>
        </w:rPr>
        <w:t xml:space="preserve"> symposium in LA.  Jane would like people to review</w:t>
      </w:r>
      <w:r w:rsidR="00EB4146">
        <w:rPr>
          <w:rFonts w:ascii="Times New Roman" w:hAnsi="Times New Roman"/>
          <w:szCs w:val="22"/>
        </w:rPr>
        <w:t xml:space="preserve"> the ILO</w:t>
      </w:r>
      <w:r>
        <w:rPr>
          <w:rFonts w:ascii="Times New Roman" w:hAnsi="Times New Roman"/>
          <w:szCs w:val="22"/>
        </w:rPr>
        <w:t xml:space="preserve"> draft</w:t>
      </w:r>
      <w:r w:rsidR="00EB4146">
        <w:rPr>
          <w:rFonts w:ascii="Times New Roman" w:hAnsi="Times New Roman"/>
          <w:szCs w:val="22"/>
        </w:rPr>
        <w:t xml:space="preserve"> </w:t>
      </w:r>
      <w:r>
        <w:rPr>
          <w:rFonts w:ascii="Times New Roman" w:hAnsi="Times New Roman"/>
          <w:szCs w:val="22"/>
        </w:rPr>
        <w:t xml:space="preserve">and provide feedback.  Nikki would like to move forward in March.  Jane </w:t>
      </w:r>
      <w:r w:rsidR="00430570">
        <w:rPr>
          <w:rFonts w:ascii="Times New Roman" w:hAnsi="Times New Roman"/>
          <w:szCs w:val="22"/>
        </w:rPr>
        <w:t>will</w:t>
      </w:r>
      <w:r>
        <w:rPr>
          <w:rFonts w:ascii="Times New Roman" w:hAnsi="Times New Roman"/>
          <w:szCs w:val="22"/>
        </w:rPr>
        <w:t xml:space="preserve"> resend email to Jessica that provides information and deadline for feedback.  </w:t>
      </w:r>
    </w:p>
    <w:p w14:paraId="2165DA9F" w14:textId="77777777" w:rsidR="00B21C9C" w:rsidRDefault="00B21C9C" w:rsidP="00B21C9C">
      <w:pPr>
        <w:ind w:left="720"/>
        <w:rPr>
          <w:rFonts w:ascii="Times New Roman" w:hAnsi="Times New Roman"/>
          <w:szCs w:val="22"/>
        </w:rPr>
      </w:pPr>
    </w:p>
    <w:p w14:paraId="5B80D722" w14:textId="77777777" w:rsidR="000360C1" w:rsidRDefault="00BF2D62" w:rsidP="00573904">
      <w:pPr>
        <w:numPr>
          <w:ilvl w:val="1"/>
          <w:numId w:val="3"/>
        </w:numPr>
        <w:rPr>
          <w:rFonts w:ascii="Times New Roman" w:hAnsi="Times New Roman"/>
          <w:szCs w:val="22"/>
          <w:u w:val="single"/>
        </w:rPr>
      </w:pPr>
      <w:r w:rsidRPr="00B21C9C">
        <w:rPr>
          <w:rFonts w:ascii="Times New Roman" w:hAnsi="Times New Roman"/>
          <w:szCs w:val="22"/>
          <w:u w:val="single"/>
        </w:rPr>
        <w:t>Items for next ag</w:t>
      </w:r>
      <w:r w:rsidR="00573904" w:rsidRPr="00B21C9C">
        <w:rPr>
          <w:rFonts w:ascii="Times New Roman" w:hAnsi="Times New Roman"/>
          <w:szCs w:val="22"/>
          <w:u w:val="single"/>
        </w:rPr>
        <w:t>enda</w:t>
      </w:r>
      <w:r w:rsidR="00E437EA" w:rsidRPr="00B21C9C">
        <w:rPr>
          <w:rFonts w:ascii="Times New Roman" w:hAnsi="Times New Roman"/>
          <w:szCs w:val="22"/>
          <w:u w:val="single"/>
        </w:rPr>
        <w:t xml:space="preserve"> – Facilities Master Plan</w:t>
      </w:r>
      <w:r w:rsidR="00CE18F5" w:rsidRPr="00B21C9C">
        <w:rPr>
          <w:rFonts w:ascii="Times New Roman" w:hAnsi="Times New Roman"/>
          <w:szCs w:val="22"/>
          <w:u w:val="single"/>
        </w:rPr>
        <w:t xml:space="preserve"> </w:t>
      </w:r>
    </w:p>
    <w:p w14:paraId="78CA173A" w14:textId="77777777" w:rsidR="00CE18F5" w:rsidRDefault="00CE18F5" w:rsidP="00EB4146">
      <w:pPr>
        <w:ind w:left="720"/>
        <w:jc w:val="both"/>
        <w:rPr>
          <w:rFonts w:ascii="Times New Roman" w:hAnsi="Times New Roman"/>
          <w:szCs w:val="22"/>
        </w:rPr>
      </w:pPr>
      <w:r>
        <w:rPr>
          <w:rFonts w:ascii="Times New Roman" w:hAnsi="Times New Roman"/>
          <w:szCs w:val="22"/>
        </w:rPr>
        <w:t>Ken</w:t>
      </w:r>
      <w:r w:rsidR="00B21C9C">
        <w:rPr>
          <w:rFonts w:ascii="Times New Roman" w:hAnsi="Times New Roman"/>
          <w:szCs w:val="22"/>
        </w:rPr>
        <w:t xml:space="preserve"> </w:t>
      </w:r>
      <w:proofErr w:type="spellStart"/>
      <w:r w:rsidR="00B21C9C">
        <w:rPr>
          <w:rFonts w:ascii="Times New Roman" w:hAnsi="Times New Roman"/>
          <w:szCs w:val="22"/>
        </w:rPr>
        <w:t>Wagman</w:t>
      </w:r>
      <w:proofErr w:type="spellEnd"/>
      <w:r w:rsidR="00B21C9C">
        <w:rPr>
          <w:rFonts w:ascii="Times New Roman" w:hAnsi="Times New Roman"/>
          <w:szCs w:val="22"/>
        </w:rPr>
        <w:t xml:space="preserve"> wanted to know the status of the Facilities Master Plan. Doug </w:t>
      </w:r>
      <w:proofErr w:type="spellStart"/>
      <w:r w:rsidR="00B21C9C">
        <w:rPr>
          <w:rFonts w:ascii="Times New Roman" w:hAnsi="Times New Roman"/>
          <w:szCs w:val="22"/>
        </w:rPr>
        <w:t>Achterman</w:t>
      </w:r>
      <w:proofErr w:type="spellEnd"/>
      <w:r w:rsidR="00B21C9C">
        <w:rPr>
          <w:rFonts w:ascii="Times New Roman" w:hAnsi="Times New Roman"/>
          <w:szCs w:val="22"/>
        </w:rPr>
        <w:t xml:space="preserve"> responded that the steering committee met with the developer and that it has been sent out to all shared governance places and we are getting final feedback.  </w:t>
      </w:r>
    </w:p>
    <w:p w14:paraId="7BEA1124" w14:textId="77777777" w:rsidR="006C7BB1" w:rsidRDefault="006C7BB1" w:rsidP="004D30BA">
      <w:pPr>
        <w:ind w:left="720"/>
        <w:rPr>
          <w:rFonts w:ascii="Times New Roman" w:hAnsi="Times New Roman"/>
          <w:szCs w:val="22"/>
        </w:rPr>
      </w:pPr>
    </w:p>
    <w:p w14:paraId="5DA082B2" w14:textId="4F4BA48B" w:rsidR="007C1CBD" w:rsidRDefault="00B06ED8" w:rsidP="006C7BB1">
      <w:pPr>
        <w:ind w:left="360" w:hanging="360"/>
        <w:rPr>
          <w:rFonts w:ascii="Times New Roman" w:hAnsi="Times New Roman"/>
          <w:b/>
          <w:szCs w:val="22"/>
        </w:rPr>
      </w:pPr>
      <w:r>
        <w:rPr>
          <w:rFonts w:ascii="Times New Roman" w:hAnsi="Times New Roman"/>
          <w:b/>
          <w:szCs w:val="22"/>
        </w:rPr>
        <w:t>VIII Adjournment</w:t>
      </w:r>
    </w:p>
    <w:p w14:paraId="71C2C0CD" w14:textId="77777777" w:rsidR="006C7BB1" w:rsidRDefault="006C7BB1" w:rsidP="007C1CBD">
      <w:pPr>
        <w:ind w:left="360" w:hanging="360"/>
        <w:rPr>
          <w:rFonts w:ascii="Times New Roman" w:hAnsi="Times New Roman"/>
          <w:b/>
          <w:szCs w:val="22"/>
        </w:rPr>
      </w:pPr>
    </w:p>
    <w:p w14:paraId="576B6604" w14:textId="77777777" w:rsidR="006C7BB1" w:rsidRPr="0049390F" w:rsidRDefault="008320C4" w:rsidP="007C1CBD">
      <w:pPr>
        <w:ind w:left="360" w:hanging="360"/>
        <w:rPr>
          <w:rFonts w:ascii="Times New Roman" w:hAnsi="Times New Roman"/>
          <w:b/>
          <w:szCs w:val="22"/>
        </w:rPr>
      </w:pPr>
      <w:r>
        <w:rPr>
          <w:rFonts w:ascii="Times New Roman" w:hAnsi="Times New Roman"/>
          <w:b/>
          <w:szCs w:val="22"/>
        </w:rPr>
        <w:t>A motion to adjourn was made by Nikki Dequin at</w:t>
      </w:r>
      <w:r w:rsidR="00F900AC">
        <w:rPr>
          <w:rFonts w:ascii="Times New Roman" w:hAnsi="Times New Roman"/>
          <w:b/>
          <w:szCs w:val="22"/>
        </w:rPr>
        <w:t xml:space="preserve"> </w:t>
      </w:r>
      <w:r w:rsidR="00B21C9C">
        <w:rPr>
          <w:rFonts w:ascii="Times New Roman" w:hAnsi="Times New Roman"/>
          <w:b/>
          <w:szCs w:val="22"/>
        </w:rPr>
        <w:t xml:space="preserve">3:56 </w:t>
      </w:r>
      <w:r w:rsidR="00CE18F5">
        <w:rPr>
          <w:rFonts w:ascii="Times New Roman" w:hAnsi="Times New Roman"/>
          <w:b/>
          <w:szCs w:val="22"/>
        </w:rPr>
        <w:t xml:space="preserve">approved by Ken </w:t>
      </w:r>
      <w:proofErr w:type="spellStart"/>
      <w:r w:rsidR="00CE18F5">
        <w:rPr>
          <w:rFonts w:ascii="Times New Roman" w:hAnsi="Times New Roman"/>
          <w:b/>
          <w:szCs w:val="22"/>
        </w:rPr>
        <w:t>Wagma</w:t>
      </w:r>
      <w:r w:rsidR="00B21C9C">
        <w:rPr>
          <w:rFonts w:ascii="Times New Roman" w:hAnsi="Times New Roman"/>
          <w:b/>
          <w:szCs w:val="22"/>
        </w:rPr>
        <w:t>n</w:t>
      </w:r>
      <w:proofErr w:type="spellEnd"/>
      <w:r w:rsidR="00CE18F5">
        <w:rPr>
          <w:rFonts w:ascii="Times New Roman" w:hAnsi="Times New Roman"/>
          <w:b/>
          <w:szCs w:val="22"/>
        </w:rPr>
        <w:t xml:space="preserve">.  </w:t>
      </w:r>
      <w:proofErr w:type="gramStart"/>
      <w:r w:rsidR="00CE18F5">
        <w:rPr>
          <w:rFonts w:ascii="Times New Roman" w:hAnsi="Times New Roman"/>
          <w:b/>
          <w:szCs w:val="22"/>
        </w:rPr>
        <w:t>All in Favor.</w:t>
      </w:r>
      <w:proofErr w:type="gramEnd"/>
    </w:p>
    <w:p w14:paraId="4E3596DF" w14:textId="77777777" w:rsidR="007C1CBD" w:rsidRPr="006E5CED" w:rsidRDefault="00164657" w:rsidP="007C1CBD">
      <w:pPr>
        <w:rPr>
          <w:rFonts w:ascii="Times New Roman" w:hAnsi="Times New Roman"/>
          <w:b/>
          <w:szCs w:val="22"/>
          <w:u w:val="single"/>
        </w:rPr>
      </w:pPr>
      <w:r>
        <w:rPr>
          <w:rFonts w:ascii="Times New Roman" w:hAnsi="Times New Roman"/>
          <w:b/>
          <w:szCs w:val="22"/>
        </w:rPr>
        <w:t>Next meeting: Feb 20</w:t>
      </w:r>
      <w:r w:rsidR="0051756B">
        <w:rPr>
          <w:rFonts w:ascii="Times New Roman" w:hAnsi="Times New Roman"/>
          <w:b/>
          <w:szCs w:val="22"/>
        </w:rPr>
        <w:t>, 2018</w:t>
      </w:r>
    </w:p>
    <w:p w14:paraId="78E9C6AB" w14:textId="77777777" w:rsidR="007C1CBD" w:rsidRDefault="007C1CBD">
      <w:pPr>
        <w:rPr>
          <w:rFonts w:ascii="Times New Roman" w:hAnsi="Times New Roman"/>
          <w:b/>
          <w:bCs/>
          <w:szCs w:val="22"/>
        </w:rPr>
      </w:pPr>
    </w:p>
    <w:p w14:paraId="3B779046" w14:textId="77777777" w:rsidR="006C7BB1" w:rsidRDefault="006C7BB1">
      <w:pPr>
        <w:rPr>
          <w:rFonts w:ascii="Times New Roman" w:hAnsi="Times New Roman"/>
          <w:b/>
          <w:bCs/>
          <w:szCs w:val="22"/>
        </w:rPr>
      </w:pPr>
    </w:p>
    <w:p w14:paraId="74E69489" w14:textId="77777777" w:rsidR="006C7BB1" w:rsidRDefault="006C7BB1">
      <w:pPr>
        <w:rPr>
          <w:rFonts w:ascii="Times New Roman" w:hAnsi="Times New Roman"/>
          <w:b/>
          <w:bCs/>
          <w:szCs w:val="22"/>
        </w:rPr>
      </w:pPr>
    </w:p>
    <w:p w14:paraId="4CDD3412" w14:textId="77777777" w:rsidR="00E437EA" w:rsidRDefault="00E437EA">
      <w:pPr>
        <w:rPr>
          <w:rFonts w:ascii="Times New Roman" w:hAnsi="Times New Roman"/>
          <w:b/>
          <w:bCs/>
          <w:szCs w:val="22"/>
        </w:rPr>
      </w:pPr>
    </w:p>
    <w:p w14:paraId="5D236A62" w14:textId="77777777" w:rsidR="00E437EA" w:rsidRDefault="00E437EA">
      <w:pPr>
        <w:rPr>
          <w:rFonts w:ascii="Times New Roman" w:hAnsi="Times New Roman"/>
          <w:b/>
          <w:bCs/>
          <w:szCs w:val="22"/>
        </w:rPr>
      </w:pPr>
    </w:p>
    <w:p w14:paraId="32B51542" w14:textId="77777777" w:rsidR="006C7BB1" w:rsidRDefault="006C7BB1">
      <w:pPr>
        <w:rPr>
          <w:rFonts w:ascii="Times New Roman" w:hAnsi="Times New Roman"/>
          <w:b/>
          <w:bCs/>
          <w:szCs w:val="22"/>
        </w:rPr>
      </w:pPr>
    </w:p>
    <w:p w14:paraId="67FD4EC7" w14:textId="77777777" w:rsidR="00A343E1" w:rsidRPr="0049390F" w:rsidRDefault="00A343E1" w:rsidP="0049390F">
      <w:pPr>
        <w:jc w:val="center"/>
        <w:rPr>
          <w:rFonts w:ascii="Times New Roman" w:hAnsi="Times New Roman"/>
          <w:b/>
          <w:bCs/>
          <w:szCs w:val="22"/>
        </w:rPr>
      </w:pPr>
      <w:r w:rsidRPr="0049390F">
        <w:rPr>
          <w:rFonts w:ascii="Times New Roman" w:hAnsi="Times New Roman"/>
          <w:b/>
          <w:bCs/>
          <w:szCs w:val="22"/>
        </w:rPr>
        <w:t xml:space="preserve">Senate Responsibilities: “10 + 1” </w:t>
      </w:r>
    </w:p>
    <w:p w14:paraId="7BC42545" w14:textId="77777777" w:rsidR="00A343E1" w:rsidRPr="0049390F" w:rsidRDefault="00A343E1" w:rsidP="0049390F">
      <w:pPr>
        <w:jc w:val="center"/>
        <w:rPr>
          <w:rFonts w:ascii="Times New Roman" w:hAnsi="Times New Roman"/>
          <w:b/>
          <w:bCs/>
          <w:szCs w:val="22"/>
        </w:rPr>
      </w:pPr>
    </w:p>
    <w:p w14:paraId="2ED6C75F" w14:textId="77777777"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Curriculum, including establishing prerequisites and placing courses within disciplines</w:t>
      </w:r>
    </w:p>
    <w:p w14:paraId="00AB525F" w14:textId="77777777"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Degree and certificate requirements</w:t>
      </w:r>
    </w:p>
    <w:p w14:paraId="4783A53B" w14:textId="77777777"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Grading policies</w:t>
      </w:r>
    </w:p>
    <w:p w14:paraId="2066B469" w14:textId="77777777"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Educational program development</w:t>
      </w:r>
    </w:p>
    <w:p w14:paraId="1F23D545" w14:textId="77777777"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Standards or policies regarding student preparation and success</w:t>
      </w:r>
    </w:p>
    <w:p w14:paraId="3CB98997" w14:textId="77777777"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District and college governance, as related to faculty roles</w:t>
      </w:r>
    </w:p>
    <w:p w14:paraId="34E0314F" w14:textId="77777777"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Faculty roles and involvement in accreditation processes, including self-study and annual reports.</w:t>
      </w:r>
    </w:p>
    <w:p w14:paraId="17D07A2B" w14:textId="77777777"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Policies for faculty professional development activities</w:t>
      </w:r>
    </w:p>
    <w:p w14:paraId="33EB8EA0" w14:textId="77777777"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Processes for program review</w:t>
      </w:r>
    </w:p>
    <w:p w14:paraId="6ECB6325" w14:textId="77777777" w:rsidR="00A343E1" w:rsidRPr="0049390F" w:rsidRDefault="00A343E1" w:rsidP="007C1CBD">
      <w:pPr>
        <w:numPr>
          <w:ilvl w:val="0"/>
          <w:numId w:val="2"/>
        </w:numPr>
        <w:ind w:left="540" w:hanging="540"/>
        <w:rPr>
          <w:rFonts w:ascii="Times New Roman" w:hAnsi="Times New Roman"/>
          <w:szCs w:val="22"/>
        </w:rPr>
      </w:pPr>
      <w:r w:rsidRPr="0049390F">
        <w:rPr>
          <w:rFonts w:ascii="Times New Roman" w:hAnsi="Times New Roman"/>
          <w:szCs w:val="22"/>
        </w:rPr>
        <w:t>Processes for institutional planning and budget development</w:t>
      </w:r>
    </w:p>
    <w:p w14:paraId="0BA7662D" w14:textId="77777777" w:rsidR="00AB4E2F" w:rsidRPr="00AB4E2F" w:rsidRDefault="00A343E1" w:rsidP="00B667CD">
      <w:pPr>
        <w:numPr>
          <w:ilvl w:val="0"/>
          <w:numId w:val="2"/>
        </w:numPr>
        <w:ind w:left="540" w:hanging="540"/>
        <w:rPr>
          <w:rFonts w:ascii="Calibri" w:hAnsi="Calibri"/>
          <w:color w:val="000000"/>
          <w:sz w:val="24"/>
        </w:rPr>
      </w:pPr>
      <w:r w:rsidRPr="00E12EF5">
        <w:rPr>
          <w:rFonts w:ascii="Times New Roman" w:hAnsi="Times New Roman"/>
          <w:i/>
          <w:szCs w:val="22"/>
        </w:rPr>
        <w:t>Other academic and professional matters as mutually agreed upon between the g</w:t>
      </w:r>
      <w:r w:rsidR="00B667CD">
        <w:rPr>
          <w:rFonts w:ascii="Times New Roman" w:hAnsi="Times New Roman"/>
          <w:i/>
          <w:szCs w:val="22"/>
        </w:rPr>
        <w:t>overning board and the Academic S</w:t>
      </w:r>
      <w:r w:rsidRPr="00E12EF5">
        <w:rPr>
          <w:rFonts w:ascii="Times New Roman" w:hAnsi="Times New Roman"/>
          <w:i/>
          <w:szCs w:val="22"/>
        </w:rPr>
        <w:t>enate</w:t>
      </w:r>
      <w:r w:rsidR="00B667CD">
        <w:rPr>
          <w:rFonts w:ascii="Times New Roman" w:hAnsi="Times New Roman"/>
          <w:i/>
          <w:szCs w:val="22"/>
        </w:rPr>
        <w:t>.</w:t>
      </w:r>
    </w:p>
    <w:sectPr w:rsidR="00AB4E2F" w:rsidRPr="00AB4E2F" w:rsidSect="006D7D30">
      <w:headerReference w:type="even" r:id="rId10"/>
      <w:headerReference w:type="default" r:id="rId11"/>
      <w:footerReference w:type="even" r:id="rId12"/>
      <w:footerReference w:type="default" r:id="rId13"/>
      <w:headerReference w:type="first" r:id="rId14"/>
      <w:footerReference w:type="first" r:id="rId15"/>
      <w:pgSz w:w="12240" w:h="15840"/>
      <w:pgMar w:top="900" w:right="1260" w:bottom="810" w:left="126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4EE177" w14:textId="77777777" w:rsidR="003E6FE8" w:rsidRDefault="003E6FE8" w:rsidP="00C22DE9">
      <w:r>
        <w:separator/>
      </w:r>
    </w:p>
  </w:endnote>
  <w:endnote w:type="continuationSeparator" w:id="0">
    <w:p w14:paraId="64F84C2A" w14:textId="77777777" w:rsidR="003E6FE8" w:rsidRDefault="003E6FE8" w:rsidP="00C22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mic Sans MS">
    <w:panose1 w:val="030F0702030302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06C62F8" w14:textId="77777777" w:rsidR="00053653" w:rsidRDefault="00053653" w:rsidP="001342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1D86DB" w14:textId="77777777" w:rsidR="00053653" w:rsidRDefault="00053653" w:rsidP="0013422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F489A34" w14:textId="77777777" w:rsidR="00053653" w:rsidRDefault="00053653" w:rsidP="001342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B04FA">
      <w:rPr>
        <w:rStyle w:val="PageNumber"/>
        <w:noProof/>
      </w:rPr>
      <w:t>4</w:t>
    </w:r>
    <w:r>
      <w:rPr>
        <w:rStyle w:val="PageNumber"/>
      </w:rPr>
      <w:fldChar w:fldCharType="end"/>
    </w:r>
  </w:p>
  <w:p w14:paraId="2F508AE4" w14:textId="77777777" w:rsidR="00053653" w:rsidRDefault="00053653" w:rsidP="00134228">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EDA44B3" w14:textId="77777777" w:rsidR="006B04FA" w:rsidRDefault="006B04F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820DA9" w14:textId="77777777" w:rsidR="003E6FE8" w:rsidRDefault="003E6FE8" w:rsidP="00C22DE9">
      <w:r>
        <w:separator/>
      </w:r>
    </w:p>
  </w:footnote>
  <w:footnote w:type="continuationSeparator" w:id="0">
    <w:p w14:paraId="6B5C9AAE" w14:textId="77777777" w:rsidR="003E6FE8" w:rsidRDefault="003E6FE8" w:rsidP="00C22DE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E26E44D" w14:textId="77777777" w:rsidR="006B04FA" w:rsidRDefault="006B04F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id w:val="532846369"/>
      <w:docPartObj>
        <w:docPartGallery w:val="Watermarks"/>
        <w:docPartUnique/>
      </w:docPartObj>
    </w:sdtPr>
    <w:sdtEndPr/>
    <w:sdtContent>
      <w:p w14:paraId="21FFBC2B" w14:textId="77777777" w:rsidR="00053653" w:rsidRDefault="006B04FA">
        <w:pPr>
          <w:pStyle w:val="Header"/>
        </w:pPr>
        <w:r>
          <w:rPr>
            <w:noProof/>
            <w:lang w:eastAsia="zh-TW"/>
          </w:rPr>
          <w:pict w14:anchorId="16E385E6">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48.2pt;height:137.05pt;rotation:315;z-index:-251658752;mso-wrap-edited:f;mso-position-horizontal:center;mso-position-horizontal-relative:margin;mso-position-vertical:center;mso-position-vertical-relative:margin" wrapcoords="20802 6255 20624 5783 20004 5075 19236 5311 19058 5547 19029 5783 18999 6963 18349 5547 17995 5075 17906 5311 16872 5429 16694 5429 15956 5193 15808 5429 15660 6373 15453 8852 14035 5547 13887 5311 13651 5311 13592 5665 13740 7436 12646 5665 12351 5311 11908 5075 11287 5665 10903 6845 10667 8498 9869 6373 9307 5193 8273 5429 8155 5665 8096 6255 8096 8616 8096 8852 7150 5901 6707 4839 6530 5311 5880 5311 5673 5547 5673 5783 5614 9442 4727 6137 4107 4485 3811 5311 3250 5429 3161 5783 3073 7318 3132 7672 3102 10150 1654 5665 1359 4839 1152 5429 945 6845 29 16170 206 16878 265 17114 443 16760 590 16170 797 14163 1359 13927 1832 15698 2570 17350 2748 16760 3427 16878 3604 16760 3604 16288 3634 15108 3752 12747 4343 12511 4993 14990 5939 17350 6087 16760 6116 14518 6441 12747 6973 12393 8214 16760 8509 16878 8598 16170 8598 13573 8982 14872 10016 17350 10223 16524 10164 15580 9957 13337 11376 16760 11494 16878 12203 17114 12676 16524 13001 15344 13090 14990 13296 13455 14892 17114 15187 16642 15276 16170 15660 12275 16842 16878 18142 16878 18408 16642 18408 15698 18142 14045 19354 17350 19531 16996 20181 16878 20654 16288 21038 15344 21186 14518 21304 13573 21452 10977 21334 8498 21215 7908 20802 6255" o:allowincell="f" fillcolor="silver" stroked="f">
              <v:fill opacity=".5"/>
              <v:textpath style="font-family:&quot;Calibri&quot;;font-size:1pt" string="APPROVED"/>
              <w10:wrap anchorx="margin" anchory="margin"/>
            </v:shape>
          </w:pict>
        </w:r>
      </w:p>
    </w:sdtContent>
  </w:sdt>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2D01EB3" w14:textId="77777777" w:rsidR="006B04FA" w:rsidRDefault="006B04F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84C92"/>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nsid w:val="07AC6EF7"/>
    <w:multiLevelType w:val="hybridMultilevel"/>
    <w:tmpl w:val="987AF3B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501377"/>
    <w:multiLevelType w:val="multilevel"/>
    <w:tmpl w:val="A54CF55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3">
    <w:nsid w:val="0CEC63C9"/>
    <w:multiLevelType w:val="hybridMultilevel"/>
    <w:tmpl w:val="144638DE"/>
    <w:lvl w:ilvl="0" w:tplc="27F8B71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180E0B"/>
    <w:multiLevelType w:val="multilevel"/>
    <w:tmpl w:val="73FCFC28"/>
    <w:lvl w:ilvl="0">
      <w:start w:val="1"/>
      <w:numFmt w:val="decimal"/>
      <w:lvlText w:val="%1."/>
      <w:lvlJc w:val="left"/>
      <w:pPr>
        <w:ind w:left="360" w:hanging="360"/>
      </w:pPr>
      <w:rPr>
        <w:rFonts w:hint="default"/>
        <w:i w:val="0"/>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5">
    <w:nsid w:val="0FAF6293"/>
    <w:multiLevelType w:val="hybridMultilevel"/>
    <w:tmpl w:val="4A0652FC"/>
    <w:lvl w:ilvl="0" w:tplc="5B427B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FD60B8"/>
    <w:multiLevelType w:val="hybridMultilevel"/>
    <w:tmpl w:val="95AA13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71D63FA"/>
    <w:multiLevelType w:val="multilevel"/>
    <w:tmpl w:val="A54CF55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8">
    <w:nsid w:val="198E1F28"/>
    <w:multiLevelType w:val="hybridMultilevel"/>
    <w:tmpl w:val="A1DA9808"/>
    <w:lvl w:ilvl="0" w:tplc="B840EC14">
      <w:start w:val="1"/>
      <w:numFmt w:val="upperLetter"/>
      <w:lvlText w:val="%1)"/>
      <w:lvlJc w:val="left"/>
      <w:pPr>
        <w:ind w:left="720" w:hanging="360"/>
      </w:pPr>
      <w:rPr>
        <w:rFonts w:hint="default"/>
        <w:b/>
        <w:color w:val="auto"/>
      </w:rPr>
    </w:lvl>
    <w:lvl w:ilvl="1" w:tplc="029A4256">
      <w:start w:val="1"/>
      <w:numFmt w:val="upp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713BBF"/>
    <w:multiLevelType w:val="hybridMultilevel"/>
    <w:tmpl w:val="8D6601D2"/>
    <w:lvl w:ilvl="0" w:tplc="04090001">
      <w:start w:val="1"/>
      <w:numFmt w:val="bullet"/>
      <w:lvlText w:val=""/>
      <w:lvlJc w:val="left"/>
      <w:pPr>
        <w:ind w:left="1902" w:hanging="360"/>
      </w:pPr>
      <w:rPr>
        <w:rFonts w:ascii="Symbol" w:hAnsi="Symbol" w:hint="default"/>
      </w:rPr>
    </w:lvl>
    <w:lvl w:ilvl="1" w:tplc="04090003" w:tentative="1">
      <w:start w:val="1"/>
      <w:numFmt w:val="bullet"/>
      <w:lvlText w:val="o"/>
      <w:lvlJc w:val="left"/>
      <w:pPr>
        <w:ind w:left="2622" w:hanging="360"/>
      </w:pPr>
      <w:rPr>
        <w:rFonts w:ascii="Courier New" w:hAnsi="Courier New" w:cs="Courier New" w:hint="default"/>
      </w:rPr>
    </w:lvl>
    <w:lvl w:ilvl="2" w:tplc="04090005" w:tentative="1">
      <w:start w:val="1"/>
      <w:numFmt w:val="bullet"/>
      <w:lvlText w:val=""/>
      <w:lvlJc w:val="left"/>
      <w:pPr>
        <w:ind w:left="3342" w:hanging="360"/>
      </w:pPr>
      <w:rPr>
        <w:rFonts w:ascii="Wingdings" w:hAnsi="Wingdings" w:hint="default"/>
      </w:rPr>
    </w:lvl>
    <w:lvl w:ilvl="3" w:tplc="04090001" w:tentative="1">
      <w:start w:val="1"/>
      <w:numFmt w:val="bullet"/>
      <w:lvlText w:val=""/>
      <w:lvlJc w:val="left"/>
      <w:pPr>
        <w:ind w:left="4062" w:hanging="360"/>
      </w:pPr>
      <w:rPr>
        <w:rFonts w:ascii="Symbol" w:hAnsi="Symbol" w:hint="default"/>
      </w:rPr>
    </w:lvl>
    <w:lvl w:ilvl="4" w:tplc="04090003" w:tentative="1">
      <w:start w:val="1"/>
      <w:numFmt w:val="bullet"/>
      <w:lvlText w:val="o"/>
      <w:lvlJc w:val="left"/>
      <w:pPr>
        <w:ind w:left="4782" w:hanging="360"/>
      </w:pPr>
      <w:rPr>
        <w:rFonts w:ascii="Courier New" w:hAnsi="Courier New" w:cs="Courier New" w:hint="default"/>
      </w:rPr>
    </w:lvl>
    <w:lvl w:ilvl="5" w:tplc="04090005" w:tentative="1">
      <w:start w:val="1"/>
      <w:numFmt w:val="bullet"/>
      <w:lvlText w:val=""/>
      <w:lvlJc w:val="left"/>
      <w:pPr>
        <w:ind w:left="5502" w:hanging="360"/>
      </w:pPr>
      <w:rPr>
        <w:rFonts w:ascii="Wingdings" w:hAnsi="Wingdings" w:hint="default"/>
      </w:rPr>
    </w:lvl>
    <w:lvl w:ilvl="6" w:tplc="04090001" w:tentative="1">
      <w:start w:val="1"/>
      <w:numFmt w:val="bullet"/>
      <w:lvlText w:val=""/>
      <w:lvlJc w:val="left"/>
      <w:pPr>
        <w:ind w:left="6222" w:hanging="360"/>
      </w:pPr>
      <w:rPr>
        <w:rFonts w:ascii="Symbol" w:hAnsi="Symbol" w:hint="default"/>
      </w:rPr>
    </w:lvl>
    <w:lvl w:ilvl="7" w:tplc="04090003" w:tentative="1">
      <w:start w:val="1"/>
      <w:numFmt w:val="bullet"/>
      <w:lvlText w:val="o"/>
      <w:lvlJc w:val="left"/>
      <w:pPr>
        <w:ind w:left="6942" w:hanging="360"/>
      </w:pPr>
      <w:rPr>
        <w:rFonts w:ascii="Courier New" w:hAnsi="Courier New" w:cs="Courier New" w:hint="default"/>
      </w:rPr>
    </w:lvl>
    <w:lvl w:ilvl="8" w:tplc="04090005" w:tentative="1">
      <w:start w:val="1"/>
      <w:numFmt w:val="bullet"/>
      <w:lvlText w:val=""/>
      <w:lvlJc w:val="left"/>
      <w:pPr>
        <w:ind w:left="7662" w:hanging="360"/>
      </w:pPr>
      <w:rPr>
        <w:rFonts w:ascii="Wingdings" w:hAnsi="Wingdings" w:hint="default"/>
      </w:rPr>
    </w:lvl>
  </w:abstractNum>
  <w:abstractNum w:abstractNumId="10">
    <w:nsid w:val="29BC58CE"/>
    <w:multiLevelType w:val="hybridMultilevel"/>
    <w:tmpl w:val="BA501D02"/>
    <w:lvl w:ilvl="0" w:tplc="969A38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0F90B73"/>
    <w:multiLevelType w:val="hybridMultilevel"/>
    <w:tmpl w:val="A87668A8"/>
    <w:lvl w:ilvl="0" w:tplc="54EC31EA">
      <w:start w:val="1"/>
      <w:numFmt w:val="upperLetter"/>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CD444B"/>
    <w:multiLevelType w:val="hybridMultilevel"/>
    <w:tmpl w:val="C09E2118"/>
    <w:lvl w:ilvl="0" w:tplc="9AB835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B641AD0"/>
    <w:multiLevelType w:val="hybridMultilevel"/>
    <w:tmpl w:val="6F9E5D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BA0A60"/>
    <w:multiLevelType w:val="hybridMultilevel"/>
    <w:tmpl w:val="FFB092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CA6EC8"/>
    <w:multiLevelType w:val="hybridMultilevel"/>
    <w:tmpl w:val="C1EE75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8A1F26"/>
    <w:multiLevelType w:val="hybridMultilevel"/>
    <w:tmpl w:val="A9CC983C"/>
    <w:lvl w:ilvl="0" w:tplc="1BF276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F2F417B"/>
    <w:multiLevelType w:val="hybridMultilevel"/>
    <w:tmpl w:val="77EE88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3932D55"/>
    <w:multiLevelType w:val="hybridMultilevel"/>
    <w:tmpl w:val="8CEA58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D4C310C"/>
    <w:multiLevelType w:val="hybridMultilevel"/>
    <w:tmpl w:val="9ADEC4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3F22CE2"/>
    <w:multiLevelType w:val="hybridMultilevel"/>
    <w:tmpl w:val="4E603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8F7DAB"/>
    <w:multiLevelType w:val="hybridMultilevel"/>
    <w:tmpl w:val="D04EE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1C463A"/>
    <w:multiLevelType w:val="multilevel"/>
    <w:tmpl w:val="5EA69AC2"/>
    <w:lvl w:ilvl="0">
      <w:start w:val="1"/>
      <w:numFmt w:val="upperRoman"/>
      <w:lvlText w:val="%1"/>
      <w:lvlJc w:val="left"/>
      <w:pPr>
        <w:ind w:left="360" w:hanging="360"/>
      </w:pPr>
      <w:rPr>
        <w:rFonts w:hint="default"/>
      </w:rPr>
    </w:lvl>
    <w:lvl w:ilvl="1">
      <w:start w:val="1"/>
      <w:numFmt w:val="upperLetter"/>
      <w:lvlText w:val="%2)"/>
      <w:lvlJc w:val="left"/>
      <w:pPr>
        <w:ind w:left="1170" w:hanging="360"/>
      </w:pPr>
      <w:rPr>
        <w:rFonts w:ascii="Times New Roman" w:eastAsia="Times New Roman" w:hAnsi="Times New Roman" w:cs="Times New Roman"/>
        <w:b w:val="0"/>
      </w:rPr>
    </w:lvl>
    <w:lvl w:ilvl="2">
      <w:start w:val="1"/>
      <w:numFmt w:val="decimal"/>
      <w:lvlText w:val="%3)"/>
      <w:lvlJc w:val="left"/>
      <w:pPr>
        <w:ind w:left="99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1%9."/>
      <w:lvlJc w:val="left"/>
      <w:pPr>
        <w:ind w:left="3240" w:hanging="360"/>
      </w:pPr>
      <w:rPr>
        <w:rFonts w:hint="default"/>
      </w:rPr>
    </w:lvl>
  </w:abstractNum>
  <w:abstractNum w:abstractNumId="23">
    <w:nsid w:val="6C4D08E5"/>
    <w:multiLevelType w:val="hybridMultilevel"/>
    <w:tmpl w:val="23781222"/>
    <w:lvl w:ilvl="0" w:tplc="D5A6BA06">
      <w:start w:val="1"/>
      <w:numFmt w:val="upperLetter"/>
      <w:lvlText w:val="%1)"/>
      <w:lvlJc w:val="left"/>
      <w:pPr>
        <w:ind w:left="720" w:hanging="360"/>
      </w:pPr>
      <w:rPr>
        <w:rFonts w:hint="default"/>
        <w:b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356C63"/>
    <w:multiLevelType w:val="hybridMultilevel"/>
    <w:tmpl w:val="B7D0501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FB11034"/>
    <w:multiLevelType w:val="hybridMultilevel"/>
    <w:tmpl w:val="7D1AD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4"/>
  </w:num>
  <w:num w:numId="3">
    <w:abstractNumId w:val="7"/>
  </w:num>
  <w:num w:numId="4">
    <w:abstractNumId w:val="1"/>
  </w:num>
  <w:num w:numId="5">
    <w:abstractNumId w:val="0"/>
  </w:num>
  <w:num w:numId="6">
    <w:abstractNumId w:val="2"/>
  </w:num>
  <w:num w:numId="7">
    <w:abstractNumId w:val="24"/>
  </w:num>
  <w:num w:numId="8">
    <w:abstractNumId w:val="18"/>
  </w:num>
  <w:num w:numId="9">
    <w:abstractNumId w:val="6"/>
  </w:num>
  <w:num w:numId="10">
    <w:abstractNumId w:val="25"/>
  </w:num>
  <w:num w:numId="11">
    <w:abstractNumId w:val="21"/>
  </w:num>
  <w:num w:numId="12">
    <w:abstractNumId w:val="20"/>
  </w:num>
  <w:num w:numId="13">
    <w:abstractNumId w:val="19"/>
  </w:num>
  <w:num w:numId="14">
    <w:abstractNumId w:val="16"/>
  </w:num>
  <w:num w:numId="15">
    <w:abstractNumId w:val="11"/>
  </w:num>
  <w:num w:numId="16">
    <w:abstractNumId w:val="10"/>
  </w:num>
  <w:num w:numId="17">
    <w:abstractNumId w:val="12"/>
  </w:num>
  <w:num w:numId="18">
    <w:abstractNumId w:val="3"/>
  </w:num>
  <w:num w:numId="19">
    <w:abstractNumId w:val="23"/>
  </w:num>
  <w:num w:numId="20">
    <w:abstractNumId w:val="8"/>
  </w:num>
  <w:num w:numId="21">
    <w:abstractNumId w:val="5"/>
  </w:num>
  <w:num w:numId="22">
    <w:abstractNumId w:val="15"/>
  </w:num>
  <w:num w:numId="23">
    <w:abstractNumId w:val="13"/>
  </w:num>
  <w:num w:numId="24">
    <w:abstractNumId w:val="14"/>
  </w:num>
  <w:num w:numId="25">
    <w:abstractNumId w:val="9"/>
  </w:num>
  <w:num w:numId="26">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F38"/>
    <w:rsid w:val="00007CAE"/>
    <w:rsid w:val="00013F53"/>
    <w:rsid w:val="00016B0D"/>
    <w:rsid w:val="00030C20"/>
    <w:rsid w:val="000360C1"/>
    <w:rsid w:val="00042FA4"/>
    <w:rsid w:val="00047361"/>
    <w:rsid w:val="00052400"/>
    <w:rsid w:val="00053653"/>
    <w:rsid w:val="00061AB7"/>
    <w:rsid w:val="00073C72"/>
    <w:rsid w:val="000801B5"/>
    <w:rsid w:val="00085BD9"/>
    <w:rsid w:val="00086DD0"/>
    <w:rsid w:val="00095A12"/>
    <w:rsid w:val="000B46B2"/>
    <w:rsid w:val="000B4A9F"/>
    <w:rsid w:val="000B795C"/>
    <w:rsid w:val="000C0BF2"/>
    <w:rsid w:val="000C56CE"/>
    <w:rsid w:val="000F1768"/>
    <w:rsid w:val="00101954"/>
    <w:rsid w:val="00115F5B"/>
    <w:rsid w:val="00130981"/>
    <w:rsid w:val="001319BE"/>
    <w:rsid w:val="00134228"/>
    <w:rsid w:val="00140124"/>
    <w:rsid w:val="00141081"/>
    <w:rsid w:val="00151BC3"/>
    <w:rsid w:val="0016302D"/>
    <w:rsid w:val="00164657"/>
    <w:rsid w:val="00186493"/>
    <w:rsid w:val="0019448E"/>
    <w:rsid w:val="00197197"/>
    <w:rsid w:val="001976F2"/>
    <w:rsid w:val="001A3BFD"/>
    <w:rsid w:val="001C2ACB"/>
    <w:rsid w:val="001C48FE"/>
    <w:rsid w:val="001E3219"/>
    <w:rsid w:val="001E4910"/>
    <w:rsid w:val="001F15D1"/>
    <w:rsid w:val="001F34CA"/>
    <w:rsid w:val="001F77B3"/>
    <w:rsid w:val="0021172F"/>
    <w:rsid w:val="00213410"/>
    <w:rsid w:val="002172B9"/>
    <w:rsid w:val="002251EC"/>
    <w:rsid w:val="00226EE6"/>
    <w:rsid w:val="00235CBE"/>
    <w:rsid w:val="002364E1"/>
    <w:rsid w:val="00237F78"/>
    <w:rsid w:val="00245342"/>
    <w:rsid w:val="00253E0F"/>
    <w:rsid w:val="002563A4"/>
    <w:rsid w:val="0026399B"/>
    <w:rsid w:val="00265D99"/>
    <w:rsid w:val="00267DEA"/>
    <w:rsid w:val="00287A63"/>
    <w:rsid w:val="002955B2"/>
    <w:rsid w:val="00295646"/>
    <w:rsid w:val="002A167C"/>
    <w:rsid w:val="002B4DA9"/>
    <w:rsid w:val="002B7D4E"/>
    <w:rsid w:val="002C0403"/>
    <w:rsid w:val="002C24AB"/>
    <w:rsid w:val="002C6123"/>
    <w:rsid w:val="002D7C2B"/>
    <w:rsid w:val="002E20CB"/>
    <w:rsid w:val="002E7546"/>
    <w:rsid w:val="002F0568"/>
    <w:rsid w:val="002F0EAE"/>
    <w:rsid w:val="002F4C56"/>
    <w:rsid w:val="002F5E59"/>
    <w:rsid w:val="00301BF9"/>
    <w:rsid w:val="00302BD5"/>
    <w:rsid w:val="00303AC8"/>
    <w:rsid w:val="003124FF"/>
    <w:rsid w:val="003130EB"/>
    <w:rsid w:val="003147A1"/>
    <w:rsid w:val="003331F6"/>
    <w:rsid w:val="003351C8"/>
    <w:rsid w:val="003378A7"/>
    <w:rsid w:val="00342EFD"/>
    <w:rsid w:val="00350F90"/>
    <w:rsid w:val="00351003"/>
    <w:rsid w:val="003553C9"/>
    <w:rsid w:val="00356D07"/>
    <w:rsid w:val="00362C9A"/>
    <w:rsid w:val="003759A5"/>
    <w:rsid w:val="0038376F"/>
    <w:rsid w:val="00384E9F"/>
    <w:rsid w:val="00397EB1"/>
    <w:rsid w:val="003A1806"/>
    <w:rsid w:val="003A1A75"/>
    <w:rsid w:val="003A7C35"/>
    <w:rsid w:val="003B27CC"/>
    <w:rsid w:val="003B5DD6"/>
    <w:rsid w:val="003B7109"/>
    <w:rsid w:val="003B78CE"/>
    <w:rsid w:val="003C3991"/>
    <w:rsid w:val="003C5262"/>
    <w:rsid w:val="003C78B6"/>
    <w:rsid w:val="003D3F78"/>
    <w:rsid w:val="003E53DB"/>
    <w:rsid w:val="003E6FE8"/>
    <w:rsid w:val="003E7F07"/>
    <w:rsid w:val="003F2214"/>
    <w:rsid w:val="003F45BC"/>
    <w:rsid w:val="00427135"/>
    <w:rsid w:val="00430570"/>
    <w:rsid w:val="00434BCC"/>
    <w:rsid w:val="00436A1D"/>
    <w:rsid w:val="00437094"/>
    <w:rsid w:val="004428F6"/>
    <w:rsid w:val="00451AF9"/>
    <w:rsid w:val="00482362"/>
    <w:rsid w:val="00484D33"/>
    <w:rsid w:val="00485FE6"/>
    <w:rsid w:val="004873F5"/>
    <w:rsid w:val="00492F29"/>
    <w:rsid w:val="0049390F"/>
    <w:rsid w:val="00494196"/>
    <w:rsid w:val="00495F8B"/>
    <w:rsid w:val="00497DA0"/>
    <w:rsid w:val="004A241F"/>
    <w:rsid w:val="004B6617"/>
    <w:rsid w:val="004C24AE"/>
    <w:rsid w:val="004D027F"/>
    <w:rsid w:val="004D30BA"/>
    <w:rsid w:val="004D5B10"/>
    <w:rsid w:val="004E4D48"/>
    <w:rsid w:val="004E7F61"/>
    <w:rsid w:val="00504EFE"/>
    <w:rsid w:val="0050761F"/>
    <w:rsid w:val="00514907"/>
    <w:rsid w:val="0051756B"/>
    <w:rsid w:val="00522707"/>
    <w:rsid w:val="00523598"/>
    <w:rsid w:val="00551915"/>
    <w:rsid w:val="005561C3"/>
    <w:rsid w:val="005728BC"/>
    <w:rsid w:val="00573904"/>
    <w:rsid w:val="005772A2"/>
    <w:rsid w:val="00582EC8"/>
    <w:rsid w:val="00593424"/>
    <w:rsid w:val="00594634"/>
    <w:rsid w:val="00595871"/>
    <w:rsid w:val="005A0F85"/>
    <w:rsid w:val="005B5369"/>
    <w:rsid w:val="005B6FDD"/>
    <w:rsid w:val="005B73BD"/>
    <w:rsid w:val="005C4406"/>
    <w:rsid w:val="005D3F5E"/>
    <w:rsid w:val="005D557E"/>
    <w:rsid w:val="005E0A65"/>
    <w:rsid w:val="005E41F8"/>
    <w:rsid w:val="006015EB"/>
    <w:rsid w:val="00621F49"/>
    <w:rsid w:val="006332EB"/>
    <w:rsid w:val="006514E2"/>
    <w:rsid w:val="006606DA"/>
    <w:rsid w:val="0066194F"/>
    <w:rsid w:val="0067013D"/>
    <w:rsid w:val="006756CB"/>
    <w:rsid w:val="00677153"/>
    <w:rsid w:val="00683088"/>
    <w:rsid w:val="006870F2"/>
    <w:rsid w:val="00694FF6"/>
    <w:rsid w:val="006A67B0"/>
    <w:rsid w:val="006B04FA"/>
    <w:rsid w:val="006C0472"/>
    <w:rsid w:val="006C3D51"/>
    <w:rsid w:val="006C5104"/>
    <w:rsid w:val="006C7BB1"/>
    <w:rsid w:val="006D18D5"/>
    <w:rsid w:val="006D5244"/>
    <w:rsid w:val="006D591D"/>
    <w:rsid w:val="006D62B8"/>
    <w:rsid w:val="006D7D30"/>
    <w:rsid w:val="006E5745"/>
    <w:rsid w:val="006E5CED"/>
    <w:rsid w:val="006F1148"/>
    <w:rsid w:val="006F55B6"/>
    <w:rsid w:val="006F7D1D"/>
    <w:rsid w:val="00705A86"/>
    <w:rsid w:val="00706163"/>
    <w:rsid w:val="00720C5C"/>
    <w:rsid w:val="007215C4"/>
    <w:rsid w:val="007228C7"/>
    <w:rsid w:val="00736E3B"/>
    <w:rsid w:val="00741909"/>
    <w:rsid w:val="007439BA"/>
    <w:rsid w:val="007669D6"/>
    <w:rsid w:val="00770148"/>
    <w:rsid w:val="0077575E"/>
    <w:rsid w:val="007A4D92"/>
    <w:rsid w:val="007B1363"/>
    <w:rsid w:val="007C1C95"/>
    <w:rsid w:val="007C1CBD"/>
    <w:rsid w:val="007C3189"/>
    <w:rsid w:val="007C3437"/>
    <w:rsid w:val="007C6675"/>
    <w:rsid w:val="007E104F"/>
    <w:rsid w:val="007E6E54"/>
    <w:rsid w:val="007F0DBF"/>
    <w:rsid w:val="00804206"/>
    <w:rsid w:val="00805686"/>
    <w:rsid w:val="008062DB"/>
    <w:rsid w:val="00807494"/>
    <w:rsid w:val="00810829"/>
    <w:rsid w:val="00816C20"/>
    <w:rsid w:val="00823682"/>
    <w:rsid w:val="00830780"/>
    <w:rsid w:val="008320C4"/>
    <w:rsid w:val="00833784"/>
    <w:rsid w:val="00837B87"/>
    <w:rsid w:val="00840A95"/>
    <w:rsid w:val="00842DCF"/>
    <w:rsid w:val="00842F51"/>
    <w:rsid w:val="0084411D"/>
    <w:rsid w:val="00847318"/>
    <w:rsid w:val="0084760A"/>
    <w:rsid w:val="008574E8"/>
    <w:rsid w:val="008634F7"/>
    <w:rsid w:val="00863F37"/>
    <w:rsid w:val="008728ED"/>
    <w:rsid w:val="008763AC"/>
    <w:rsid w:val="00885EF0"/>
    <w:rsid w:val="00890076"/>
    <w:rsid w:val="00891DDE"/>
    <w:rsid w:val="00892811"/>
    <w:rsid w:val="00897FB1"/>
    <w:rsid w:val="008A4451"/>
    <w:rsid w:val="008A6A8B"/>
    <w:rsid w:val="008A7132"/>
    <w:rsid w:val="008B0C3B"/>
    <w:rsid w:val="008C2019"/>
    <w:rsid w:val="008C6BCE"/>
    <w:rsid w:val="008C789B"/>
    <w:rsid w:val="008D16CD"/>
    <w:rsid w:val="008D2874"/>
    <w:rsid w:val="008E31D7"/>
    <w:rsid w:val="008E64FC"/>
    <w:rsid w:val="008F067B"/>
    <w:rsid w:val="008F0A90"/>
    <w:rsid w:val="008F6914"/>
    <w:rsid w:val="008F7DBA"/>
    <w:rsid w:val="00902D29"/>
    <w:rsid w:val="00916C7A"/>
    <w:rsid w:val="00920A15"/>
    <w:rsid w:val="00925BC9"/>
    <w:rsid w:val="0093082B"/>
    <w:rsid w:val="0093372F"/>
    <w:rsid w:val="00934FD0"/>
    <w:rsid w:val="00945074"/>
    <w:rsid w:val="00945395"/>
    <w:rsid w:val="009465AF"/>
    <w:rsid w:val="0095247F"/>
    <w:rsid w:val="00963ABC"/>
    <w:rsid w:val="009711DE"/>
    <w:rsid w:val="0097343C"/>
    <w:rsid w:val="00977C7A"/>
    <w:rsid w:val="00980DED"/>
    <w:rsid w:val="00981015"/>
    <w:rsid w:val="00994776"/>
    <w:rsid w:val="00996450"/>
    <w:rsid w:val="0099695E"/>
    <w:rsid w:val="009B3FA2"/>
    <w:rsid w:val="009C1501"/>
    <w:rsid w:val="009D18BE"/>
    <w:rsid w:val="009D7892"/>
    <w:rsid w:val="009E0388"/>
    <w:rsid w:val="009E687C"/>
    <w:rsid w:val="009E7A08"/>
    <w:rsid w:val="009F304D"/>
    <w:rsid w:val="00A02181"/>
    <w:rsid w:val="00A04F03"/>
    <w:rsid w:val="00A05894"/>
    <w:rsid w:val="00A15134"/>
    <w:rsid w:val="00A169D7"/>
    <w:rsid w:val="00A219E9"/>
    <w:rsid w:val="00A314A4"/>
    <w:rsid w:val="00A343E1"/>
    <w:rsid w:val="00A420E9"/>
    <w:rsid w:val="00A47BEA"/>
    <w:rsid w:val="00A6592B"/>
    <w:rsid w:val="00A67E46"/>
    <w:rsid w:val="00A71C93"/>
    <w:rsid w:val="00A73084"/>
    <w:rsid w:val="00A732AD"/>
    <w:rsid w:val="00A9640F"/>
    <w:rsid w:val="00AB3F49"/>
    <w:rsid w:val="00AB4E2F"/>
    <w:rsid w:val="00AC66C7"/>
    <w:rsid w:val="00AE1455"/>
    <w:rsid w:val="00AE18AF"/>
    <w:rsid w:val="00AE2770"/>
    <w:rsid w:val="00AE3CCE"/>
    <w:rsid w:val="00AE7823"/>
    <w:rsid w:val="00AE7A6B"/>
    <w:rsid w:val="00AF065E"/>
    <w:rsid w:val="00AF5F5D"/>
    <w:rsid w:val="00B00CA4"/>
    <w:rsid w:val="00B06ED8"/>
    <w:rsid w:val="00B10791"/>
    <w:rsid w:val="00B10889"/>
    <w:rsid w:val="00B11F58"/>
    <w:rsid w:val="00B13061"/>
    <w:rsid w:val="00B21C9C"/>
    <w:rsid w:val="00B41DCE"/>
    <w:rsid w:val="00B53B69"/>
    <w:rsid w:val="00B55023"/>
    <w:rsid w:val="00B55E97"/>
    <w:rsid w:val="00B667CD"/>
    <w:rsid w:val="00B753DC"/>
    <w:rsid w:val="00B7722D"/>
    <w:rsid w:val="00B815DE"/>
    <w:rsid w:val="00BA3021"/>
    <w:rsid w:val="00BA3770"/>
    <w:rsid w:val="00BA6E55"/>
    <w:rsid w:val="00BA7EE6"/>
    <w:rsid w:val="00BB2645"/>
    <w:rsid w:val="00BB4646"/>
    <w:rsid w:val="00BB6F59"/>
    <w:rsid w:val="00BD0857"/>
    <w:rsid w:val="00BD2C86"/>
    <w:rsid w:val="00BD68AB"/>
    <w:rsid w:val="00BF0F38"/>
    <w:rsid w:val="00BF2D62"/>
    <w:rsid w:val="00C03F2C"/>
    <w:rsid w:val="00C07D80"/>
    <w:rsid w:val="00C2268A"/>
    <w:rsid w:val="00C22DE9"/>
    <w:rsid w:val="00C31945"/>
    <w:rsid w:val="00C415FF"/>
    <w:rsid w:val="00C4319B"/>
    <w:rsid w:val="00C4436E"/>
    <w:rsid w:val="00C52F27"/>
    <w:rsid w:val="00C53BA9"/>
    <w:rsid w:val="00C7080C"/>
    <w:rsid w:val="00C819DB"/>
    <w:rsid w:val="00C84089"/>
    <w:rsid w:val="00C9275E"/>
    <w:rsid w:val="00C932F2"/>
    <w:rsid w:val="00C9481C"/>
    <w:rsid w:val="00C97AF5"/>
    <w:rsid w:val="00CA701E"/>
    <w:rsid w:val="00CB1DC1"/>
    <w:rsid w:val="00CB5A46"/>
    <w:rsid w:val="00CB6750"/>
    <w:rsid w:val="00CC7D51"/>
    <w:rsid w:val="00CD6A92"/>
    <w:rsid w:val="00CE05D1"/>
    <w:rsid w:val="00CE18F5"/>
    <w:rsid w:val="00CF424B"/>
    <w:rsid w:val="00D0046F"/>
    <w:rsid w:val="00D01B28"/>
    <w:rsid w:val="00D02E8C"/>
    <w:rsid w:val="00D10751"/>
    <w:rsid w:val="00D116DB"/>
    <w:rsid w:val="00D14245"/>
    <w:rsid w:val="00D15523"/>
    <w:rsid w:val="00D219B6"/>
    <w:rsid w:val="00D24438"/>
    <w:rsid w:val="00D25E4B"/>
    <w:rsid w:val="00D37EE9"/>
    <w:rsid w:val="00D51018"/>
    <w:rsid w:val="00D5617C"/>
    <w:rsid w:val="00D56BEE"/>
    <w:rsid w:val="00D62B72"/>
    <w:rsid w:val="00D6319F"/>
    <w:rsid w:val="00D63A44"/>
    <w:rsid w:val="00D74EA9"/>
    <w:rsid w:val="00D8045A"/>
    <w:rsid w:val="00D823A8"/>
    <w:rsid w:val="00D933BA"/>
    <w:rsid w:val="00D9354C"/>
    <w:rsid w:val="00D95347"/>
    <w:rsid w:val="00DA0D26"/>
    <w:rsid w:val="00DA6327"/>
    <w:rsid w:val="00DB1554"/>
    <w:rsid w:val="00DB752E"/>
    <w:rsid w:val="00DF6D4B"/>
    <w:rsid w:val="00E049BC"/>
    <w:rsid w:val="00E063E2"/>
    <w:rsid w:val="00E1055B"/>
    <w:rsid w:val="00E11270"/>
    <w:rsid w:val="00E12EF5"/>
    <w:rsid w:val="00E134B9"/>
    <w:rsid w:val="00E152E7"/>
    <w:rsid w:val="00E15B5F"/>
    <w:rsid w:val="00E40BFA"/>
    <w:rsid w:val="00E437EA"/>
    <w:rsid w:val="00E55607"/>
    <w:rsid w:val="00E5624A"/>
    <w:rsid w:val="00E566A7"/>
    <w:rsid w:val="00E67BF4"/>
    <w:rsid w:val="00E717B4"/>
    <w:rsid w:val="00E75871"/>
    <w:rsid w:val="00E7757F"/>
    <w:rsid w:val="00E8037C"/>
    <w:rsid w:val="00E85155"/>
    <w:rsid w:val="00E90221"/>
    <w:rsid w:val="00E90C1E"/>
    <w:rsid w:val="00E91ED8"/>
    <w:rsid w:val="00E95075"/>
    <w:rsid w:val="00EB4146"/>
    <w:rsid w:val="00EC08C2"/>
    <w:rsid w:val="00EC0A12"/>
    <w:rsid w:val="00EC2701"/>
    <w:rsid w:val="00EC46A9"/>
    <w:rsid w:val="00EC6321"/>
    <w:rsid w:val="00EF1432"/>
    <w:rsid w:val="00F00291"/>
    <w:rsid w:val="00F03B70"/>
    <w:rsid w:val="00F1240B"/>
    <w:rsid w:val="00F223D5"/>
    <w:rsid w:val="00F2332F"/>
    <w:rsid w:val="00F2479D"/>
    <w:rsid w:val="00F27229"/>
    <w:rsid w:val="00F32A67"/>
    <w:rsid w:val="00F3343E"/>
    <w:rsid w:val="00F37F54"/>
    <w:rsid w:val="00F507D3"/>
    <w:rsid w:val="00F53421"/>
    <w:rsid w:val="00F6435D"/>
    <w:rsid w:val="00F73C7B"/>
    <w:rsid w:val="00F80BDD"/>
    <w:rsid w:val="00F85E63"/>
    <w:rsid w:val="00F900AC"/>
    <w:rsid w:val="00F90ADB"/>
    <w:rsid w:val="00FA1D9F"/>
    <w:rsid w:val="00FA6AB9"/>
    <w:rsid w:val="00FB1987"/>
    <w:rsid w:val="00FB22A4"/>
    <w:rsid w:val="00FB2E30"/>
    <w:rsid w:val="00FB4455"/>
    <w:rsid w:val="00FB6412"/>
    <w:rsid w:val="00FC2F52"/>
    <w:rsid w:val="00FC56FF"/>
    <w:rsid w:val="00FF6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2997C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mic Sans MS" w:hAnsi="Comic Sans MS"/>
      <w:sz w:val="22"/>
      <w:szCs w:val="24"/>
    </w:rPr>
  </w:style>
  <w:style w:type="paragraph" w:styleId="Heading1">
    <w:name w:val="heading 1"/>
    <w:basedOn w:val="Normal"/>
    <w:next w:val="Normal"/>
    <w:link w:val="Heading1Char"/>
    <w:uiPriority w:val="9"/>
    <w:qFormat/>
    <w:rsid w:val="007C1CBD"/>
    <w:pPr>
      <w:keepNext/>
      <w:keepLines/>
      <w:numPr>
        <w:numId w:val="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384E9F"/>
    <w:pPr>
      <w:keepNext/>
      <w:numPr>
        <w:ilvl w:val="1"/>
        <w:numId w:val="5"/>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7C1CBD"/>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C1CBD"/>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C1CBD"/>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C1CBD"/>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C1CBD"/>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C1CBD"/>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C1CBD"/>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Pr>
      <w:color w:val="0000FF"/>
      <w:u w:val="single"/>
    </w:rPr>
  </w:style>
  <w:style w:type="character" w:styleId="FollowedHyperlink">
    <w:name w:val="FollowedHyperlink"/>
    <w:semiHidden/>
    <w:rPr>
      <w:color w:val="800080"/>
      <w:u w:val="single"/>
    </w:rPr>
  </w:style>
  <w:style w:type="paragraph" w:styleId="Title">
    <w:name w:val="Title"/>
    <w:basedOn w:val="Normal"/>
    <w:qFormat/>
    <w:pPr>
      <w:jc w:val="center"/>
    </w:pPr>
    <w:rPr>
      <w:rFonts w:ascii="Arial" w:hAnsi="Arial" w:cs="Arial"/>
      <w:b/>
      <w:bCs/>
      <w:sz w:val="24"/>
    </w:rPr>
  </w:style>
  <w:style w:type="paragraph" w:styleId="Subtitle">
    <w:name w:val="Subtitle"/>
    <w:basedOn w:val="Normal"/>
    <w:qFormat/>
    <w:pPr>
      <w:jc w:val="center"/>
    </w:pPr>
    <w:rPr>
      <w:rFonts w:ascii="Arial" w:hAnsi="Arial" w:cs="Arial"/>
      <w:b/>
      <w:bCs/>
      <w:sz w:val="24"/>
    </w:rPr>
  </w:style>
  <w:style w:type="paragraph" w:styleId="NormalWeb">
    <w:name w:val="Normal (Web)"/>
    <w:basedOn w:val="Normal"/>
    <w:semiHidden/>
    <w:pPr>
      <w:spacing w:after="100" w:afterAutospacing="1"/>
    </w:pPr>
    <w:rPr>
      <w:rFonts w:ascii="Arial Unicode MS" w:eastAsia="Arial Unicode MS" w:hAnsi="Arial Unicode MS" w:cs="Arial Unicode MS"/>
      <w:szCs w:val="22"/>
    </w:rPr>
  </w:style>
  <w:style w:type="character" w:styleId="Strong">
    <w:name w:val="Strong"/>
    <w:qFormat/>
    <w:rPr>
      <w:b/>
      <w:bCs/>
    </w:rPr>
  </w:style>
  <w:style w:type="paragraph" w:customStyle="1" w:styleId="ColorfulList-Accent11">
    <w:name w:val="Colorful List - Accent 11"/>
    <w:basedOn w:val="Normal"/>
    <w:qFormat/>
    <w:pPr>
      <w:ind w:left="720"/>
    </w:pPr>
    <w:rPr>
      <w:rFonts w:ascii="Calibri" w:eastAsia="Calibri" w:hAnsi="Calibri"/>
      <w:szCs w:val="22"/>
    </w:rPr>
  </w:style>
  <w:style w:type="paragraph" w:styleId="PlainText">
    <w:name w:val="Plain Text"/>
    <w:basedOn w:val="Normal"/>
    <w:uiPriority w:val="99"/>
    <w:semiHidden/>
    <w:unhideWhenUsed/>
    <w:rPr>
      <w:rFonts w:ascii="Consolas" w:eastAsia="Calibri" w:hAnsi="Consolas"/>
      <w:sz w:val="21"/>
      <w:szCs w:val="21"/>
    </w:rPr>
  </w:style>
  <w:style w:type="character" w:customStyle="1" w:styleId="PlainTextChar">
    <w:name w:val="Plain Text Char"/>
    <w:uiPriority w:val="99"/>
    <w:semiHidden/>
    <w:rPr>
      <w:rFonts w:ascii="Consolas" w:eastAsia="Calibri" w:hAnsi="Consolas" w:cs="Times New Roman"/>
      <w:sz w:val="21"/>
      <w:szCs w:val="21"/>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sid w:val="00384E9F"/>
    <w:rPr>
      <w:rFonts w:ascii="Arial" w:hAnsi="Arial" w:cs="Arial"/>
      <w:b/>
      <w:bCs/>
      <w:i/>
      <w:iCs/>
      <w:sz w:val="28"/>
      <w:szCs w:val="28"/>
    </w:rPr>
  </w:style>
  <w:style w:type="paragraph" w:styleId="BalloonText">
    <w:name w:val="Balloon Text"/>
    <w:basedOn w:val="Normal"/>
    <w:link w:val="BalloonTextChar"/>
    <w:uiPriority w:val="99"/>
    <w:semiHidden/>
    <w:unhideWhenUsed/>
    <w:rsid w:val="00D01B28"/>
    <w:rPr>
      <w:rFonts w:ascii="Tahoma" w:hAnsi="Tahoma" w:cs="Tahoma"/>
      <w:sz w:val="16"/>
      <w:szCs w:val="16"/>
    </w:rPr>
  </w:style>
  <w:style w:type="character" w:customStyle="1" w:styleId="BalloonTextChar">
    <w:name w:val="Balloon Text Char"/>
    <w:link w:val="BalloonText"/>
    <w:uiPriority w:val="99"/>
    <w:semiHidden/>
    <w:rsid w:val="00D01B28"/>
    <w:rPr>
      <w:rFonts w:ascii="Tahoma" w:hAnsi="Tahoma" w:cs="Tahoma"/>
      <w:sz w:val="16"/>
      <w:szCs w:val="16"/>
    </w:rPr>
  </w:style>
  <w:style w:type="paragraph" w:styleId="Header">
    <w:name w:val="header"/>
    <w:basedOn w:val="Normal"/>
    <w:link w:val="HeaderChar"/>
    <w:uiPriority w:val="99"/>
    <w:unhideWhenUsed/>
    <w:rsid w:val="00C22DE9"/>
    <w:pPr>
      <w:tabs>
        <w:tab w:val="center" w:pos="4320"/>
        <w:tab w:val="right" w:pos="8640"/>
      </w:tabs>
    </w:pPr>
  </w:style>
  <w:style w:type="character" w:customStyle="1" w:styleId="HeaderChar">
    <w:name w:val="Header Char"/>
    <w:link w:val="Header"/>
    <w:uiPriority w:val="99"/>
    <w:rsid w:val="00C22DE9"/>
    <w:rPr>
      <w:rFonts w:ascii="Comic Sans MS" w:hAnsi="Comic Sans MS"/>
      <w:sz w:val="22"/>
      <w:szCs w:val="24"/>
    </w:rPr>
  </w:style>
  <w:style w:type="paragraph" w:styleId="Footer">
    <w:name w:val="footer"/>
    <w:basedOn w:val="Normal"/>
    <w:link w:val="FooterChar"/>
    <w:uiPriority w:val="99"/>
    <w:unhideWhenUsed/>
    <w:rsid w:val="00C22DE9"/>
    <w:pPr>
      <w:tabs>
        <w:tab w:val="center" w:pos="4320"/>
        <w:tab w:val="right" w:pos="8640"/>
      </w:tabs>
    </w:pPr>
  </w:style>
  <w:style w:type="character" w:customStyle="1" w:styleId="FooterChar">
    <w:name w:val="Footer Char"/>
    <w:link w:val="Footer"/>
    <w:uiPriority w:val="99"/>
    <w:rsid w:val="00C22DE9"/>
    <w:rPr>
      <w:rFonts w:ascii="Comic Sans MS" w:hAnsi="Comic Sans MS"/>
      <w:sz w:val="22"/>
      <w:szCs w:val="24"/>
    </w:rPr>
  </w:style>
  <w:style w:type="character" w:styleId="PageNumber">
    <w:name w:val="page number"/>
    <w:uiPriority w:val="99"/>
    <w:semiHidden/>
    <w:unhideWhenUsed/>
    <w:rsid w:val="00134228"/>
  </w:style>
  <w:style w:type="paragraph" w:styleId="ListParagraph">
    <w:name w:val="List Paragraph"/>
    <w:basedOn w:val="Normal"/>
    <w:uiPriority w:val="34"/>
    <w:qFormat/>
    <w:rsid w:val="003124FF"/>
    <w:pPr>
      <w:ind w:left="720"/>
      <w:contextualSpacing/>
    </w:pPr>
  </w:style>
  <w:style w:type="character" w:customStyle="1" w:styleId="Heading1Char">
    <w:name w:val="Heading 1 Char"/>
    <w:basedOn w:val="DefaultParagraphFont"/>
    <w:link w:val="Heading1"/>
    <w:uiPriority w:val="9"/>
    <w:rsid w:val="007C1CBD"/>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semiHidden/>
    <w:rsid w:val="007C1CBD"/>
    <w:rPr>
      <w:rFonts w:asciiTheme="majorHAnsi" w:eastAsiaTheme="majorEastAsia" w:hAnsiTheme="majorHAnsi" w:cstheme="majorBidi"/>
      <w:b/>
      <w:bCs/>
      <w:color w:val="4F81BD" w:themeColor="accent1"/>
      <w:sz w:val="22"/>
      <w:szCs w:val="24"/>
    </w:rPr>
  </w:style>
  <w:style w:type="character" w:customStyle="1" w:styleId="Heading4Char">
    <w:name w:val="Heading 4 Char"/>
    <w:basedOn w:val="DefaultParagraphFont"/>
    <w:link w:val="Heading4"/>
    <w:uiPriority w:val="9"/>
    <w:semiHidden/>
    <w:rsid w:val="007C1CBD"/>
    <w:rPr>
      <w:rFonts w:asciiTheme="majorHAnsi" w:eastAsiaTheme="majorEastAsia" w:hAnsiTheme="majorHAnsi" w:cstheme="majorBidi"/>
      <w:b/>
      <w:bCs/>
      <w:i/>
      <w:iCs/>
      <w:color w:val="4F81BD" w:themeColor="accent1"/>
      <w:sz w:val="22"/>
      <w:szCs w:val="24"/>
    </w:rPr>
  </w:style>
  <w:style w:type="character" w:customStyle="1" w:styleId="Heading5Char">
    <w:name w:val="Heading 5 Char"/>
    <w:basedOn w:val="DefaultParagraphFont"/>
    <w:link w:val="Heading5"/>
    <w:uiPriority w:val="9"/>
    <w:semiHidden/>
    <w:rsid w:val="007C1CBD"/>
    <w:rPr>
      <w:rFonts w:asciiTheme="majorHAnsi" w:eastAsiaTheme="majorEastAsia" w:hAnsiTheme="majorHAnsi" w:cstheme="majorBidi"/>
      <w:color w:val="243F60" w:themeColor="accent1" w:themeShade="7F"/>
      <w:sz w:val="22"/>
      <w:szCs w:val="24"/>
    </w:rPr>
  </w:style>
  <w:style w:type="character" w:customStyle="1" w:styleId="Heading6Char">
    <w:name w:val="Heading 6 Char"/>
    <w:basedOn w:val="DefaultParagraphFont"/>
    <w:link w:val="Heading6"/>
    <w:uiPriority w:val="9"/>
    <w:semiHidden/>
    <w:rsid w:val="007C1CBD"/>
    <w:rPr>
      <w:rFonts w:asciiTheme="majorHAnsi" w:eastAsiaTheme="majorEastAsia" w:hAnsiTheme="majorHAnsi" w:cstheme="majorBidi"/>
      <w:i/>
      <w:iCs/>
      <w:color w:val="243F60" w:themeColor="accent1" w:themeShade="7F"/>
      <w:sz w:val="22"/>
      <w:szCs w:val="24"/>
    </w:rPr>
  </w:style>
  <w:style w:type="character" w:customStyle="1" w:styleId="Heading7Char">
    <w:name w:val="Heading 7 Char"/>
    <w:basedOn w:val="DefaultParagraphFont"/>
    <w:link w:val="Heading7"/>
    <w:uiPriority w:val="9"/>
    <w:semiHidden/>
    <w:rsid w:val="007C1CBD"/>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uiPriority w:val="9"/>
    <w:semiHidden/>
    <w:rsid w:val="007C1CB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1CBD"/>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mic Sans MS" w:hAnsi="Comic Sans MS"/>
      <w:sz w:val="22"/>
      <w:szCs w:val="24"/>
    </w:rPr>
  </w:style>
  <w:style w:type="paragraph" w:styleId="Heading1">
    <w:name w:val="heading 1"/>
    <w:basedOn w:val="Normal"/>
    <w:next w:val="Normal"/>
    <w:link w:val="Heading1Char"/>
    <w:uiPriority w:val="9"/>
    <w:qFormat/>
    <w:rsid w:val="007C1CBD"/>
    <w:pPr>
      <w:keepNext/>
      <w:keepLines/>
      <w:numPr>
        <w:numId w:val="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384E9F"/>
    <w:pPr>
      <w:keepNext/>
      <w:numPr>
        <w:ilvl w:val="1"/>
        <w:numId w:val="5"/>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7C1CBD"/>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C1CBD"/>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C1CBD"/>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C1CBD"/>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C1CBD"/>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C1CBD"/>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C1CBD"/>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Pr>
      <w:color w:val="0000FF"/>
      <w:u w:val="single"/>
    </w:rPr>
  </w:style>
  <w:style w:type="character" w:styleId="FollowedHyperlink">
    <w:name w:val="FollowedHyperlink"/>
    <w:semiHidden/>
    <w:rPr>
      <w:color w:val="800080"/>
      <w:u w:val="single"/>
    </w:rPr>
  </w:style>
  <w:style w:type="paragraph" w:styleId="Title">
    <w:name w:val="Title"/>
    <w:basedOn w:val="Normal"/>
    <w:qFormat/>
    <w:pPr>
      <w:jc w:val="center"/>
    </w:pPr>
    <w:rPr>
      <w:rFonts w:ascii="Arial" w:hAnsi="Arial" w:cs="Arial"/>
      <w:b/>
      <w:bCs/>
      <w:sz w:val="24"/>
    </w:rPr>
  </w:style>
  <w:style w:type="paragraph" w:styleId="Subtitle">
    <w:name w:val="Subtitle"/>
    <w:basedOn w:val="Normal"/>
    <w:qFormat/>
    <w:pPr>
      <w:jc w:val="center"/>
    </w:pPr>
    <w:rPr>
      <w:rFonts w:ascii="Arial" w:hAnsi="Arial" w:cs="Arial"/>
      <w:b/>
      <w:bCs/>
      <w:sz w:val="24"/>
    </w:rPr>
  </w:style>
  <w:style w:type="paragraph" w:styleId="NormalWeb">
    <w:name w:val="Normal (Web)"/>
    <w:basedOn w:val="Normal"/>
    <w:semiHidden/>
    <w:pPr>
      <w:spacing w:after="100" w:afterAutospacing="1"/>
    </w:pPr>
    <w:rPr>
      <w:rFonts w:ascii="Arial Unicode MS" w:eastAsia="Arial Unicode MS" w:hAnsi="Arial Unicode MS" w:cs="Arial Unicode MS"/>
      <w:szCs w:val="22"/>
    </w:rPr>
  </w:style>
  <w:style w:type="character" w:styleId="Strong">
    <w:name w:val="Strong"/>
    <w:qFormat/>
    <w:rPr>
      <w:b/>
      <w:bCs/>
    </w:rPr>
  </w:style>
  <w:style w:type="paragraph" w:customStyle="1" w:styleId="ColorfulList-Accent11">
    <w:name w:val="Colorful List - Accent 11"/>
    <w:basedOn w:val="Normal"/>
    <w:qFormat/>
    <w:pPr>
      <w:ind w:left="720"/>
    </w:pPr>
    <w:rPr>
      <w:rFonts w:ascii="Calibri" w:eastAsia="Calibri" w:hAnsi="Calibri"/>
      <w:szCs w:val="22"/>
    </w:rPr>
  </w:style>
  <w:style w:type="paragraph" w:styleId="PlainText">
    <w:name w:val="Plain Text"/>
    <w:basedOn w:val="Normal"/>
    <w:uiPriority w:val="99"/>
    <w:semiHidden/>
    <w:unhideWhenUsed/>
    <w:rPr>
      <w:rFonts w:ascii="Consolas" w:eastAsia="Calibri" w:hAnsi="Consolas"/>
      <w:sz w:val="21"/>
      <w:szCs w:val="21"/>
    </w:rPr>
  </w:style>
  <w:style w:type="character" w:customStyle="1" w:styleId="PlainTextChar">
    <w:name w:val="Plain Text Char"/>
    <w:uiPriority w:val="99"/>
    <w:semiHidden/>
    <w:rPr>
      <w:rFonts w:ascii="Consolas" w:eastAsia="Calibri" w:hAnsi="Consolas" w:cs="Times New Roman"/>
      <w:sz w:val="21"/>
      <w:szCs w:val="21"/>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ing2Char">
    <w:name w:val="Heading 2 Char"/>
    <w:link w:val="Heading2"/>
    <w:rsid w:val="00384E9F"/>
    <w:rPr>
      <w:rFonts w:ascii="Arial" w:hAnsi="Arial" w:cs="Arial"/>
      <w:b/>
      <w:bCs/>
      <w:i/>
      <w:iCs/>
      <w:sz w:val="28"/>
      <w:szCs w:val="28"/>
    </w:rPr>
  </w:style>
  <w:style w:type="paragraph" w:styleId="BalloonText">
    <w:name w:val="Balloon Text"/>
    <w:basedOn w:val="Normal"/>
    <w:link w:val="BalloonTextChar"/>
    <w:uiPriority w:val="99"/>
    <w:semiHidden/>
    <w:unhideWhenUsed/>
    <w:rsid w:val="00D01B28"/>
    <w:rPr>
      <w:rFonts w:ascii="Tahoma" w:hAnsi="Tahoma" w:cs="Tahoma"/>
      <w:sz w:val="16"/>
      <w:szCs w:val="16"/>
    </w:rPr>
  </w:style>
  <w:style w:type="character" w:customStyle="1" w:styleId="BalloonTextChar">
    <w:name w:val="Balloon Text Char"/>
    <w:link w:val="BalloonText"/>
    <w:uiPriority w:val="99"/>
    <w:semiHidden/>
    <w:rsid w:val="00D01B28"/>
    <w:rPr>
      <w:rFonts w:ascii="Tahoma" w:hAnsi="Tahoma" w:cs="Tahoma"/>
      <w:sz w:val="16"/>
      <w:szCs w:val="16"/>
    </w:rPr>
  </w:style>
  <w:style w:type="paragraph" w:styleId="Header">
    <w:name w:val="header"/>
    <w:basedOn w:val="Normal"/>
    <w:link w:val="HeaderChar"/>
    <w:uiPriority w:val="99"/>
    <w:unhideWhenUsed/>
    <w:rsid w:val="00C22DE9"/>
    <w:pPr>
      <w:tabs>
        <w:tab w:val="center" w:pos="4320"/>
        <w:tab w:val="right" w:pos="8640"/>
      </w:tabs>
    </w:pPr>
  </w:style>
  <w:style w:type="character" w:customStyle="1" w:styleId="HeaderChar">
    <w:name w:val="Header Char"/>
    <w:link w:val="Header"/>
    <w:uiPriority w:val="99"/>
    <w:rsid w:val="00C22DE9"/>
    <w:rPr>
      <w:rFonts w:ascii="Comic Sans MS" w:hAnsi="Comic Sans MS"/>
      <w:sz w:val="22"/>
      <w:szCs w:val="24"/>
    </w:rPr>
  </w:style>
  <w:style w:type="paragraph" w:styleId="Footer">
    <w:name w:val="footer"/>
    <w:basedOn w:val="Normal"/>
    <w:link w:val="FooterChar"/>
    <w:uiPriority w:val="99"/>
    <w:unhideWhenUsed/>
    <w:rsid w:val="00C22DE9"/>
    <w:pPr>
      <w:tabs>
        <w:tab w:val="center" w:pos="4320"/>
        <w:tab w:val="right" w:pos="8640"/>
      </w:tabs>
    </w:pPr>
  </w:style>
  <w:style w:type="character" w:customStyle="1" w:styleId="FooterChar">
    <w:name w:val="Footer Char"/>
    <w:link w:val="Footer"/>
    <w:uiPriority w:val="99"/>
    <w:rsid w:val="00C22DE9"/>
    <w:rPr>
      <w:rFonts w:ascii="Comic Sans MS" w:hAnsi="Comic Sans MS"/>
      <w:sz w:val="22"/>
      <w:szCs w:val="24"/>
    </w:rPr>
  </w:style>
  <w:style w:type="character" w:styleId="PageNumber">
    <w:name w:val="page number"/>
    <w:uiPriority w:val="99"/>
    <w:semiHidden/>
    <w:unhideWhenUsed/>
    <w:rsid w:val="00134228"/>
  </w:style>
  <w:style w:type="paragraph" w:styleId="ListParagraph">
    <w:name w:val="List Paragraph"/>
    <w:basedOn w:val="Normal"/>
    <w:uiPriority w:val="34"/>
    <w:qFormat/>
    <w:rsid w:val="003124FF"/>
    <w:pPr>
      <w:ind w:left="720"/>
      <w:contextualSpacing/>
    </w:pPr>
  </w:style>
  <w:style w:type="character" w:customStyle="1" w:styleId="Heading1Char">
    <w:name w:val="Heading 1 Char"/>
    <w:basedOn w:val="DefaultParagraphFont"/>
    <w:link w:val="Heading1"/>
    <w:uiPriority w:val="9"/>
    <w:rsid w:val="007C1CBD"/>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semiHidden/>
    <w:rsid w:val="007C1CBD"/>
    <w:rPr>
      <w:rFonts w:asciiTheme="majorHAnsi" w:eastAsiaTheme="majorEastAsia" w:hAnsiTheme="majorHAnsi" w:cstheme="majorBidi"/>
      <w:b/>
      <w:bCs/>
      <w:color w:val="4F81BD" w:themeColor="accent1"/>
      <w:sz w:val="22"/>
      <w:szCs w:val="24"/>
    </w:rPr>
  </w:style>
  <w:style w:type="character" w:customStyle="1" w:styleId="Heading4Char">
    <w:name w:val="Heading 4 Char"/>
    <w:basedOn w:val="DefaultParagraphFont"/>
    <w:link w:val="Heading4"/>
    <w:uiPriority w:val="9"/>
    <w:semiHidden/>
    <w:rsid w:val="007C1CBD"/>
    <w:rPr>
      <w:rFonts w:asciiTheme="majorHAnsi" w:eastAsiaTheme="majorEastAsia" w:hAnsiTheme="majorHAnsi" w:cstheme="majorBidi"/>
      <w:b/>
      <w:bCs/>
      <w:i/>
      <w:iCs/>
      <w:color w:val="4F81BD" w:themeColor="accent1"/>
      <w:sz w:val="22"/>
      <w:szCs w:val="24"/>
    </w:rPr>
  </w:style>
  <w:style w:type="character" w:customStyle="1" w:styleId="Heading5Char">
    <w:name w:val="Heading 5 Char"/>
    <w:basedOn w:val="DefaultParagraphFont"/>
    <w:link w:val="Heading5"/>
    <w:uiPriority w:val="9"/>
    <w:semiHidden/>
    <w:rsid w:val="007C1CBD"/>
    <w:rPr>
      <w:rFonts w:asciiTheme="majorHAnsi" w:eastAsiaTheme="majorEastAsia" w:hAnsiTheme="majorHAnsi" w:cstheme="majorBidi"/>
      <w:color w:val="243F60" w:themeColor="accent1" w:themeShade="7F"/>
      <w:sz w:val="22"/>
      <w:szCs w:val="24"/>
    </w:rPr>
  </w:style>
  <w:style w:type="character" w:customStyle="1" w:styleId="Heading6Char">
    <w:name w:val="Heading 6 Char"/>
    <w:basedOn w:val="DefaultParagraphFont"/>
    <w:link w:val="Heading6"/>
    <w:uiPriority w:val="9"/>
    <w:semiHidden/>
    <w:rsid w:val="007C1CBD"/>
    <w:rPr>
      <w:rFonts w:asciiTheme="majorHAnsi" w:eastAsiaTheme="majorEastAsia" w:hAnsiTheme="majorHAnsi" w:cstheme="majorBidi"/>
      <w:i/>
      <w:iCs/>
      <w:color w:val="243F60" w:themeColor="accent1" w:themeShade="7F"/>
      <w:sz w:val="22"/>
      <w:szCs w:val="24"/>
    </w:rPr>
  </w:style>
  <w:style w:type="character" w:customStyle="1" w:styleId="Heading7Char">
    <w:name w:val="Heading 7 Char"/>
    <w:basedOn w:val="DefaultParagraphFont"/>
    <w:link w:val="Heading7"/>
    <w:uiPriority w:val="9"/>
    <w:semiHidden/>
    <w:rsid w:val="007C1CBD"/>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uiPriority w:val="9"/>
    <w:semiHidden/>
    <w:rsid w:val="007C1CB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1CBD"/>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053174">
      <w:bodyDiv w:val="1"/>
      <w:marLeft w:val="0"/>
      <w:marRight w:val="0"/>
      <w:marTop w:val="0"/>
      <w:marBottom w:val="0"/>
      <w:divBdr>
        <w:top w:val="none" w:sz="0" w:space="0" w:color="auto"/>
        <w:left w:val="none" w:sz="0" w:space="0" w:color="auto"/>
        <w:bottom w:val="none" w:sz="0" w:space="0" w:color="auto"/>
        <w:right w:val="none" w:sz="0" w:space="0" w:color="auto"/>
      </w:divBdr>
    </w:div>
    <w:div w:id="927690466">
      <w:bodyDiv w:val="1"/>
      <w:marLeft w:val="0"/>
      <w:marRight w:val="0"/>
      <w:marTop w:val="0"/>
      <w:marBottom w:val="0"/>
      <w:divBdr>
        <w:top w:val="none" w:sz="0" w:space="0" w:color="auto"/>
        <w:left w:val="none" w:sz="0" w:space="0" w:color="auto"/>
        <w:bottom w:val="none" w:sz="0" w:space="0" w:color="auto"/>
        <w:right w:val="none" w:sz="0" w:space="0" w:color="auto"/>
      </w:divBdr>
    </w:div>
    <w:div w:id="1184710967">
      <w:bodyDiv w:val="1"/>
      <w:marLeft w:val="0"/>
      <w:marRight w:val="0"/>
      <w:marTop w:val="0"/>
      <w:marBottom w:val="0"/>
      <w:divBdr>
        <w:top w:val="none" w:sz="0" w:space="0" w:color="auto"/>
        <w:left w:val="none" w:sz="0" w:space="0" w:color="auto"/>
        <w:bottom w:val="none" w:sz="0" w:space="0" w:color="auto"/>
        <w:right w:val="none" w:sz="0" w:space="0" w:color="auto"/>
      </w:divBdr>
    </w:div>
    <w:div w:id="1824857949">
      <w:bodyDiv w:val="1"/>
      <w:marLeft w:val="0"/>
      <w:marRight w:val="0"/>
      <w:marTop w:val="0"/>
      <w:marBottom w:val="0"/>
      <w:divBdr>
        <w:top w:val="none" w:sz="0" w:space="0" w:color="auto"/>
        <w:left w:val="none" w:sz="0" w:space="0" w:color="auto"/>
        <w:bottom w:val="none" w:sz="0" w:space="0" w:color="auto"/>
        <w:right w:val="none" w:sz="0" w:space="0" w:color="auto"/>
      </w:divBdr>
    </w:div>
    <w:div w:id="1970547159">
      <w:bodyDiv w:val="1"/>
      <w:marLeft w:val="0"/>
      <w:marRight w:val="0"/>
      <w:marTop w:val="0"/>
      <w:marBottom w:val="0"/>
      <w:divBdr>
        <w:top w:val="none" w:sz="0" w:space="0" w:color="auto"/>
        <w:left w:val="none" w:sz="0" w:space="0" w:color="auto"/>
        <w:bottom w:val="none" w:sz="0" w:space="0" w:color="auto"/>
        <w:right w:val="none" w:sz="0" w:space="0" w:color="auto"/>
      </w:divBdr>
    </w:div>
    <w:div w:id="212272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860001-563F-0F43-86AF-D39E6E0F7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2585</Words>
  <Characters>12951</Characters>
  <Application>Microsoft Macintosh Word</Application>
  <DocSecurity>0</DocSecurity>
  <Lines>498</Lines>
  <Paragraphs>149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 Lawn</dc:creator>
  <cp:lastModifiedBy>Jane Maringer-Cantu</cp:lastModifiedBy>
  <cp:revision>3</cp:revision>
  <cp:lastPrinted>2018-02-12T18:43:00Z</cp:lastPrinted>
  <dcterms:created xsi:type="dcterms:W3CDTF">2018-02-16T00:25:00Z</dcterms:created>
  <dcterms:modified xsi:type="dcterms:W3CDTF">2018-02-21T05:27:00Z</dcterms:modified>
</cp:coreProperties>
</file>